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A0" w:rsidRPr="00CC10B2" w:rsidRDefault="00665AF7" w:rsidP="008439A0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bookmarkStart w:id="0" w:name="_GoBack"/>
      <w:proofErr w:type="gramStart"/>
      <w:r>
        <w:rPr>
          <w:color w:val="000000"/>
          <w:sz w:val="20"/>
          <w:szCs w:val="20"/>
          <w:lang w:val="en-US"/>
        </w:rPr>
        <w:t>v-ax</w:t>
      </w:r>
      <w:r>
        <w:rPr>
          <w:color w:val="000000"/>
          <w:sz w:val="20"/>
          <w:szCs w:val="20"/>
          <w:lang w:val="uk-UA"/>
        </w:rPr>
        <w:t>-</w:t>
      </w:r>
      <w:r w:rsidR="00CC10B2">
        <w:rPr>
          <w:color w:val="000000"/>
          <w:sz w:val="20"/>
          <w:szCs w:val="20"/>
          <w:lang w:val="en-US"/>
        </w:rPr>
        <w:t>01</w:t>
      </w:r>
      <w:r w:rsidR="00CC10B2">
        <w:rPr>
          <w:color w:val="000000"/>
          <w:sz w:val="20"/>
          <w:szCs w:val="20"/>
          <w:lang w:val="uk-UA"/>
        </w:rPr>
        <w:t>5</w:t>
      </w:r>
      <w:proofErr w:type="gramEnd"/>
    </w:p>
    <w:bookmarkEnd w:id="0"/>
    <w:p w:rsidR="00356AA6" w:rsidRDefault="00356AA6" w:rsidP="009E4615">
      <w:pPr>
        <w:jc w:val="both"/>
        <w:rPr>
          <w:rFonts w:eastAsia="Calibri"/>
          <w:sz w:val="28"/>
          <w:szCs w:val="28"/>
          <w:lang w:eastAsia="en-US"/>
        </w:rPr>
      </w:pPr>
    </w:p>
    <w:p w:rsidR="00356AA6" w:rsidRDefault="00356AA6" w:rsidP="009E4615">
      <w:pPr>
        <w:jc w:val="both"/>
        <w:rPr>
          <w:rFonts w:eastAsia="Calibri"/>
          <w:sz w:val="28"/>
          <w:szCs w:val="28"/>
          <w:lang w:eastAsia="en-US"/>
        </w:rPr>
      </w:pPr>
    </w:p>
    <w:p w:rsidR="00356AA6" w:rsidRDefault="00356AA6" w:rsidP="009E4615">
      <w:pPr>
        <w:jc w:val="both"/>
        <w:rPr>
          <w:rFonts w:eastAsia="Calibri"/>
          <w:sz w:val="28"/>
          <w:szCs w:val="28"/>
          <w:lang w:eastAsia="en-US"/>
        </w:rPr>
      </w:pPr>
    </w:p>
    <w:p w:rsidR="00356AA6" w:rsidRDefault="00356AA6" w:rsidP="009E4615">
      <w:pPr>
        <w:jc w:val="both"/>
        <w:rPr>
          <w:rFonts w:eastAsia="Calibri"/>
          <w:sz w:val="28"/>
          <w:szCs w:val="28"/>
          <w:lang w:eastAsia="en-US"/>
        </w:rPr>
      </w:pPr>
    </w:p>
    <w:p w:rsidR="00356AA6" w:rsidRDefault="00356AA6" w:rsidP="009E4615">
      <w:pPr>
        <w:jc w:val="both"/>
        <w:rPr>
          <w:rFonts w:eastAsia="Calibri"/>
          <w:sz w:val="28"/>
          <w:szCs w:val="28"/>
          <w:lang w:eastAsia="en-US"/>
        </w:rPr>
      </w:pPr>
    </w:p>
    <w:p w:rsidR="00356AA6" w:rsidRDefault="00356AA6" w:rsidP="009E4615">
      <w:pPr>
        <w:jc w:val="both"/>
        <w:rPr>
          <w:rFonts w:eastAsia="Calibri"/>
          <w:sz w:val="28"/>
          <w:szCs w:val="28"/>
          <w:lang w:eastAsia="en-US"/>
        </w:rPr>
      </w:pPr>
    </w:p>
    <w:p w:rsidR="00356AA6" w:rsidRDefault="00356AA6" w:rsidP="009E4615">
      <w:pPr>
        <w:jc w:val="both"/>
        <w:rPr>
          <w:rFonts w:eastAsia="Calibri"/>
          <w:sz w:val="28"/>
          <w:szCs w:val="28"/>
          <w:lang w:eastAsia="en-US"/>
        </w:rPr>
      </w:pPr>
    </w:p>
    <w:p w:rsidR="00356AA6" w:rsidRDefault="00356AA6" w:rsidP="009E4615">
      <w:pPr>
        <w:jc w:val="both"/>
        <w:rPr>
          <w:rFonts w:eastAsia="Calibri"/>
          <w:sz w:val="28"/>
          <w:szCs w:val="28"/>
          <w:lang w:eastAsia="en-US"/>
        </w:rPr>
      </w:pPr>
    </w:p>
    <w:p w:rsidR="00356AA6" w:rsidRPr="00F20E86" w:rsidRDefault="00356AA6" w:rsidP="009E4615">
      <w:pPr>
        <w:jc w:val="both"/>
        <w:rPr>
          <w:rFonts w:eastAsia="Calibri"/>
          <w:sz w:val="28"/>
          <w:szCs w:val="28"/>
          <w:lang w:eastAsia="en-US"/>
        </w:rPr>
      </w:pPr>
    </w:p>
    <w:p w:rsidR="007B05BD" w:rsidRDefault="007B05BD" w:rsidP="005E3488">
      <w:pPr>
        <w:ind w:right="5387"/>
        <w:jc w:val="both"/>
        <w:rPr>
          <w:sz w:val="28"/>
          <w:szCs w:val="28"/>
        </w:rPr>
      </w:pPr>
      <w:r w:rsidRPr="008111D1">
        <w:rPr>
          <w:sz w:val="28"/>
          <w:szCs w:val="28"/>
        </w:rPr>
        <w:t>Про відмову ФОП Попову О.М. у продовженні терміну дії дозволів на розміщення зовнішньої реклами</w:t>
      </w:r>
    </w:p>
    <w:p w:rsidR="00262AE7" w:rsidRPr="008111D1" w:rsidRDefault="00262AE7" w:rsidP="005E3488">
      <w:pPr>
        <w:ind w:right="5387"/>
        <w:jc w:val="both"/>
        <w:rPr>
          <w:rFonts w:eastAsia="Calibri"/>
          <w:sz w:val="28"/>
          <w:szCs w:val="28"/>
          <w:lang w:eastAsia="en-US"/>
        </w:rPr>
      </w:pPr>
    </w:p>
    <w:p w:rsidR="007B05BD" w:rsidRPr="00563CD9" w:rsidRDefault="007B05BD" w:rsidP="009E4615">
      <w:pPr>
        <w:jc w:val="both"/>
        <w:rPr>
          <w:rFonts w:eastAsia="Calibri"/>
          <w:sz w:val="28"/>
          <w:szCs w:val="28"/>
          <w:lang w:eastAsia="en-US"/>
        </w:rPr>
      </w:pPr>
    </w:p>
    <w:p w:rsidR="00356AA6" w:rsidRDefault="00356AA6" w:rsidP="009E4615">
      <w:pPr>
        <w:jc w:val="both"/>
        <w:rPr>
          <w:sz w:val="28"/>
          <w:szCs w:val="28"/>
        </w:rPr>
      </w:pPr>
    </w:p>
    <w:p w:rsidR="00356AA6" w:rsidRPr="00562A49" w:rsidRDefault="00677215" w:rsidP="00562A49">
      <w:pPr>
        <w:ind w:firstLine="567"/>
        <w:jc w:val="both"/>
        <w:rPr>
          <w:sz w:val="28"/>
          <w:szCs w:val="28"/>
        </w:rPr>
      </w:pPr>
      <w:r w:rsidRPr="00562A49">
        <w:rPr>
          <w:sz w:val="28"/>
          <w:szCs w:val="28"/>
        </w:rPr>
        <w:t>Н</w:t>
      </w:r>
      <w:r w:rsidR="00897B3A" w:rsidRPr="00562A49">
        <w:rPr>
          <w:sz w:val="28"/>
          <w:szCs w:val="28"/>
        </w:rPr>
        <w:t>а виконання постанови П’ятого апеляційного адміністративного суду від 17.05.2021 за справою № 400/4765/20 у частині зобов’язання департаменту архітектури та містобудування Миколаївської міськ</w:t>
      </w:r>
      <w:r w:rsidR="008439A0" w:rsidRPr="00562A49">
        <w:rPr>
          <w:sz w:val="28"/>
          <w:szCs w:val="28"/>
        </w:rPr>
        <w:t>ої ради</w:t>
      </w:r>
      <w:r w:rsidR="00897B3A" w:rsidRPr="00562A49">
        <w:rPr>
          <w:sz w:val="28"/>
          <w:szCs w:val="28"/>
        </w:rPr>
        <w:t xml:space="preserve"> розглянути заяву</w:t>
      </w:r>
      <w:r w:rsidR="008439A0" w:rsidRPr="00562A49">
        <w:rPr>
          <w:sz w:val="28"/>
          <w:szCs w:val="28"/>
        </w:rPr>
        <w:t xml:space="preserve"> </w:t>
      </w:r>
      <w:r w:rsidR="00897B3A" w:rsidRPr="00562A49">
        <w:rPr>
          <w:sz w:val="28"/>
          <w:szCs w:val="28"/>
        </w:rPr>
        <w:t>фізичної особи - підприємця Попова Олега Миколайовича та подати на чергове засідання виконавчого комітету Миколаївської</w:t>
      </w:r>
      <w:r w:rsidR="00262AE7">
        <w:rPr>
          <w:sz w:val="28"/>
          <w:szCs w:val="28"/>
        </w:rPr>
        <w:t xml:space="preserve"> міської ради пропозиції та </w:t>
      </w:r>
      <w:proofErr w:type="spellStart"/>
      <w:r w:rsidR="00262AE7">
        <w:rPr>
          <w:sz w:val="28"/>
          <w:szCs w:val="28"/>
        </w:rPr>
        <w:t>проє</w:t>
      </w:r>
      <w:r w:rsidR="00897B3A" w:rsidRPr="00562A49">
        <w:rPr>
          <w:sz w:val="28"/>
          <w:szCs w:val="28"/>
        </w:rPr>
        <w:t>кт</w:t>
      </w:r>
      <w:proofErr w:type="spellEnd"/>
      <w:r w:rsidR="00897B3A" w:rsidRPr="00562A49">
        <w:rPr>
          <w:sz w:val="28"/>
          <w:szCs w:val="28"/>
        </w:rPr>
        <w:t xml:space="preserve"> відповідного рішення про продовження дій дозволів або про відмову в їх продовженні, </w:t>
      </w:r>
      <w:r w:rsidR="008111D1" w:rsidRPr="00562A49">
        <w:rPr>
          <w:sz w:val="28"/>
          <w:szCs w:val="28"/>
        </w:rPr>
        <w:t>відповідно до</w:t>
      </w:r>
      <w:r w:rsidR="008111D1" w:rsidRPr="00562A49">
        <w:rPr>
          <w:sz w:val="28"/>
          <w:szCs w:val="28"/>
          <w:shd w:val="clear" w:color="auto" w:fill="FFFFFF"/>
        </w:rPr>
        <w:t xml:space="preserve"> </w:t>
      </w:r>
      <w:r w:rsidR="00E0125A" w:rsidRPr="00562A49">
        <w:rPr>
          <w:bCs/>
          <w:sz w:val="28"/>
          <w:szCs w:val="28"/>
          <w:shd w:val="clear" w:color="auto" w:fill="FFFFFF"/>
        </w:rPr>
        <w:t>ст.129</w:t>
      </w:r>
      <w:r w:rsidR="00E0125A" w:rsidRPr="00562A49">
        <w:rPr>
          <w:bCs/>
          <w:sz w:val="28"/>
          <w:szCs w:val="28"/>
          <w:shd w:val="clear" w:color="auto" w:fill="FFFFFF"/>
          <w:vertAlign w:val="superscript"/>
        </w:rPr>
        <w:t>1</w:t>
      </w:r>
      <w:r w:rsidR="00E0125A" w:rsidRPr="00562A49">
        <w:rPr>
          <w:bCs/>
          <w:sz w:val="28"/>
          <w:szCs w:val="28"/>
          <w:shd w:val="clear" w:color="auto" w:fill="FFFFFF"/>
        </w:rPr>
        <w:t xml:space="preserve"> Конституції України,</w:t>
      </w:r>
      <w:r w:rsidR="00E0125A" w:rsidRPr="00562A49">
        <w:rPr>
          <w:b/>
          <w:bCs/>
          <w:sz w:val="28"/>
          <w:szCs w:val="28"/>
          <w:shd w:val="clear" w:color="auto" w:fill="FFFFFF"/>
        </w:rPr>
        <w:t xml:space="preserve"> </w:t>
      </w:r>
      <w:r w:rsidR="008111D1" w:rsidRPr="00562A49">
        <w:rPr>
          <w:sz w:val="28"/>
          <w:szCs w:val="28"/>
          <w:shd w:val="clear" w:color="auto" w:fill="FFFFFF"/>
        </w:rPr>
        <w:t xml:space="preserve">Закону України </w:t>
      </w:r>
      <w:r w:rsidR="008111D1" w:rsidRPr="00562A49">
        <w:rPr>
          <w:sz w:val="28"/>
          <w:szCs w:val="28"/>
        </w:rPr>
        <w:t> «Про рекламу», Закону України «Про дозвільну систему у</w:t>
      </w:r>
      <w:r w:rsidR="00262AE7">
        <w:rPr>
          <w:sz w:val="28"/>
          <w:szCs w:val="28"/>
        </w:rPr>
        <w:t xml:space="preserve"> сфері господарської діяльності</w:t>
      </w:r>
      <w:r w:rsidR="00594AE1">
        <w:rPr>
          <w:sz w:val="28"/>
          <w:szCs w:val="28"/>
        </w:rPr>
        <w:t>», </w:t>
      </w:r>
      <w:r w:rsidR="008111D1" w:rsidRPr="00562A49">
        <w:rPr>
          <w:sz w:val="28"/>
          <w:szCs w:val="28"/>
        </w:rPr>
        <w:t>Типових правил розміщення зовнішньої реклами, затверджених </w:t>
      </w:r>
      <w:hyperlink r:id="rId5" w:tgtFrame="_blank" w:history="1">
        <w:r w:rsidR="008111D1" w:rsidRPr="00562A49">
          <w:rPr>
            <w:rStyle w:val="a4"/>
            <w:color w:val="auto"/>
            <w:sz w:val="28"/>
            <w:szCs w:val="28"/>
            <w:u w:val="none"/>
          </w:rPr>
          <w:t>постановою Кабінету М</w:t>
        </w:r>
        <w:r w:rsidR="00262AE7">
          <w:rPr>
            <w:rStyle w:val="a4"/>
            <w:color w:val="auto"/>
            <w:sz w:val="28"/>
            <w:szCs w:val="28"/>
            <w:u w:val="none"/>
          </w:rPr>
          <w:t>іністрів України від 29.12.2003</w:t>
        </w:r>
        <w:r w:rsidR="008111D1" w:rsidRPr="00562A49">
          <w:rPr>
            <w:rStyle w:val="a4"/>
            <w:color w:val="auto"/>
            <w:sz w:val="28"/>
            <w:szCs w:val="28"/>
            <w:u w:val="none"/>
          </w:rPr>
          <w:t xml:space="preserve"> №</w:t>
        </w:r>
        <w:r w:rsidR="00262AE7">
          <w:rPr>
            <w:rStyle w:val="a4"/>
            <w:color w:val="auto"/>
            <w:sz w:val="28"/>
            <w:szCs w:val="28"/>
            <w:u w:val="none"/>
          </w:rPr>
          <w:t> </w:t>
        </w:r>
        <w:r w:rsidR="008111D1" w:rsidRPr="00562A49">
          <w:rPr>
            <w:rStyle w:val="a4"/>
            <w:color w:val="auto"/>
            <w:sz w:val="28"/>
            <w:szCs w:val="28"/>
            <w:u w:val="none"/>
          </w:rPr>
          <w:t>2067</w:t>
        </w:r>
      </w:hyperlink>
      <w:r w:rsidR="008111D1" w:rsidRPr="00562A49">
        <w:rPr>
          <w:sz w:val="28"/>
          <w:szCs w:val="28"/>
        </w:rPr>
        <w:t>, Правил розміщення зовнішньої реклами в</w:t>
      </w:r>
      <w:r w:rsidR="00E0125A" w:rsidRPr="00562A49">
        <w:rPr>
          <w:sz w:val="28"/>
          <w:szCs w:val="28"/>
        </w:rPr>
        <w:t xml:space="preserve"> </w:t>
      </w:r>
      <w:r w:rsidR="00262AE7">
        <w:rPr>
          <w:sz w:val="28"/>
          <w:szCs w:val="28"/>
        </w:rPr>
        <w:t>м. Миколаєві, затверджених</w:t>
      </w:r>
      <w:r w:rsidR="008111D1" w:rsidRPr="00562A49">
        <w:rPr>
          <w:sz w:val="28"/>
          <w:szCs w:val="28"/>
        </w:rPr>
        <w:t xml:space="preserve"> рішенням виконкому Миколаївської міськ</w:t>
      </w:r>
      <w:r w:rsidR="00262AE7">
        <w:rPr>
          <w:sz w:val="28"/>
          <w:szCs w:val="28"/>
        </w:rPr>
        <w:t xml:space="preserve">ої </w:t>
      </w:r>
      <w:r w:rsidR="008111D1" w:rsidRPr="00562A49">
        <w:rPr>
          <w:sz w:val="28"/>
          <w:szCs w:val="28"/>
        </w:rPr>
        <w:t>ради від 04.11.2011 №</w:t>
      </w:r>
      <w:r w:rsidR="006954D1">
        <w:rPr>
          <w:sz w:val="28"/>
          <w:szCs w:val="28"/>
        </w:rPr>
        <w:t> </w:t>
      </w:r>
      <w:r w:rsidR="008111D1" w:rsidRPr="00562A49">
        <w:rPr>
          <w:sz w:val="28"/>
          <w:szCs w:val="28"/>
        </w:rPr>
        <w:t>1015, керуючись</w:t>
      </w:r>
      <w:r w:rsidR="0052090E" w:rsidRPr="00562A49">
        <w:rPr>
          <w:sz w:val="28"/>
          <w:szCs w:val="28"/>
        </w:rPr>
        <w:t xml:space="preserve"> пп.</w:t>
      </w:r>
      <w:r w:rsidR="007A0DCD">
        <w:rPr>
          <w:sz w:val="28"/>
          <w:szCs w:val="28"/>
        </w:rPr>
        <w:t> </w:t>
      </w:r>
      <w:r w:rsidR="001C69A0" w:rsidRPr="00562A49">
        <w:rPr>
          <w:sz w:val="28"/>
          <w:szCs w:val="28"/>
        </w:rPr>
        <w:t xml:space="preserve">13 </w:t>
      </w:r>
      <w:r w:rsidR="007A0DCD" w:rsidRPr="00562A49">
        <w:rPr>
          <w:sz w:val="28"/>
          <w:szCs w:val="28"/>
        </w:rPr>
        <w:t>п. «а»</w:t>
      </w:r>
      <w:r w:rsidR="007A0DCD">
        <w:rPr>
          <w:sz w:val="28"/>
          <w:szCs w:val="28"/>
        </w:rPr>
        <w:t xml:space="preserve"> </w:t>
      </w:r>
      <w:r w:rsidR="001C69A0" w:rsidRPr="00562A49">
        <w:rPr>
          <w:sz w:val="28"/>
          <w:szCs w:val="28"/>
        </w:rPr>
        <w:t>ст.</w:t>
      </w:r>
      <w:r w:rsidR="007A0DCD">
        <w:rPr>
          <w:sz w:val="28"/>
          <w:szCs w:val="28"/>
        </w:rPr>
        <w:t> </w:t>
      </w:r>
      <w:r w:rsidR="001C69A0" w:rsidRPr="00562A49">
        <w:rPr>
          <w:sz w:val="28"/>
          <w:szCs w:val="28"/>
        </w:rPr>
        <w:t>30,</w:t>
      </w:r>
      <w:r w:rsidR="008111D1" w:rsidRPr="00562A49">
        <w:rPr>
          <w:sz w:val="28"/>
          <w:szCs w:val="28"/>
        </w:rPr>
        <w:t xml:space="preserve"> </w:t>
      </w:r>
      <w:r w:rsidR="00356AA6" w:rsidRPr="00562A49">
        <w:rPr>
          <w:sz w:val="28"/>
          <w:szCs w:val="28"/>
        </w:rPr>
        <w:t>ч. 6 ст. 59 Закону України «Про місцеве самоврядування в Україні», виконком міської ради</w:t>
      </w:r>
    </w:p>
    <w:p w:rsidR="00356AA6" w:rsidRPr="00562A49" w:rsidRDefault="00356AA6" w:rsidP="009E4615">
      <w:pPr>
        <w:jc w:val="both"/>
        <w:rPr>
          <w:sz w:val="28"/>
          <w:szCs w:val="28"/>
        </w:rPr>
      </w:pPr>
    </w:p>
    <w:p w:rsidR="00356AA6" w:rsidRPr="00F20E86" w:rsidRDefault="00356AA6" w:rsidP="009E4615">
      <w:pPr>
        <w:jc w:val="both"/>
        <w:rPr>
          <w:sz w:val="28"/>
          <w:szCs w:val="28"/>
        </w:rPr>
      </w:pPr>
      <w:r w:rsidRPr="00F20E86">
        <w:rPr>
          <w:sz w:val="28"/>
          <w:szCs w:val="28"/>
        </w:rPr>
        <w:t>ВИРІШИВ:</w:t>
      </w:r>
    </w:p>
    <w:p w:rsidR="00356AA6" w:rsidRPr="00F20E86" w:rsidRDefault="00356AA6" w:rsidP="009E4615">
      <w:pPr>
        <w:jc w:val="both"/>
        <w:rPr>
          <w:sz w:val="28"/>
          <w:szCs w:val="28"/>
        </w:rPr>
      </w:pPr>
    </w:p>
    <w:p w:rsidR="00677215" w:rsidRPr="00415742" w:rsidRDefault="00677215" w:rsidP="0014096E">
      <w:pPr>
        <w:ind w:firstLine="567"/>
        <w:jc w:val="both"/>
        <w:rPr>
          <w:sz w:val="28"/>
          <w:szCs w:val="28"/>
        </w:rPr>
      </w:pPr>
      <w:r w:rsidRPr="00415742">
        <w:rPr>
          <w:sz w:val="28"/>
          <w:szCs w:val="28"/>
        </w:rPr>
        <w:t xml:space="preserve">1. Відмовити </w:t>
      </w:r>
      <w:r w:rsidR="00AC6DDA" w:rsidRPr="00415742">
        <w:rPr>
          <w:sz w:val="28"/>
          <w:szCs w:val="28"/>
        </w:rPr>
        <w:t xml:space="preserve">фізичній особі- підприємцю Попову Олегу Михайловичу </w:t>
      </w:r>
      <w:r w:rsidRPr="00415742">
        <w:rPr>
          <w:sz w:val="28"/>
          <w:szCs w:val="28"/>
        </w:rPr>
        <w:t xml:space="preserve">у продовженні терміну дії дозволів </w:t>
      </w:r>
      <w:r w:rsidR="004E0B97" w:rsidRPr="00415742">
        <w:rPr>
          <w:sz w:val="28"/>
          <w:szCs w:val="28"/>
        </w:rPr>
        <w:t xml:space="preserve">на розміщення зовнішньої реклами </w:t>
      </w:r>
      <w:r w:rsidRPr="00415742">
        <w:rPr>
          <w:sz w:val="28"/>
          <w:szCs w:val="28"/>
        </w:rPr>
        <w:t>№№:</w:t>
      </w:r>
    </w:p>
    <w:p w:rsidR="004E0B97" w:rsidRPr="00415742" w:rsidRDefault="00677215" w:rsidP="0014096E">
      <w:pPr>
        <w:ind w:firstLine="567"/>
        <w:jc w:val="both"/>
        <w:rPr>
          <w:color w:val="000000"/>
          <w:sz w:val="28"/>
          <w:szCs w:val="28"/>
        </w:rPr>
      </w:pPr>
      <w:r w:rsidRPr="00415742">
        <w:rPr>
          <w:color w:val="000000"/>
          <w:sz w:val="28"/>
          <w:szCs w:val="28"/>
        </w:rPr>
        <w:t xml:space="preserve">1732/3 </w:t>
      </w:r>
      <w:r w:rsidR="004E0B97" w:rsidRPr="00415742">
        <w:rPr>
          <w:color w:val="000000"/>
          <w:sz w:val="28"/>
          <w:szCs w:val="28"/>
        </w:rPr>
        <w:t>–</w:t>
      </w:r>
      <w:r w:rsidRPr="00415742">
        <w:rPr>
          <w:color w:val="000000"/>
          <w:sz w:val="28"/>
          <w:szCs w:val="28"/>
        </w:rPr>
        <w:t xml:space="preserve"> </w:t>
      </w:r>
      <w:r w:rsidR="004E0B97" w:rsidRPr="00415742">
        <w:rPr>
          <w:color w:val="000000"/>
          <w:sz w:val="28"/>
          <w:szCs w:val="28"/>
        </w:rPr>
        <w:t>пр. Богоявленський - вул. Березова;</w:t>
      </w:r>
    </w:p>
    <w:p w:rsidR="004E0B97" w:rsidRPr="00415742" w:rsidRDefault="00677215" w:rsidP="0014096E">
      <w:pPr>
        <w:ind w:firstLine="567"/>
        <w:jc w:val="both"/>
        <w:rPr>
          <w:color w:val="000000"/>
          <w:sz w:val="28"/>
          <w:szCs w:val="28"/>
        </w:rPr>
      </w:pPr>
      <w:r w:rsidRPr="00415742">
        <w:rPr>
          <w:color w:val="000000"/>
          <w:sz w:val="28"/>
          <w:szCs w:val="28"/>
        </w:rPr>
        <w:t>1732/4</w:t>
      </w:r>
      <w:r w:rsidR="004E0B97" w:rsidRPr="00415742">
        <w:rPr>
          <w:color w:val="000000"/>
          <w:sz w:val="28"/>
          <w:szCs w:val="28"/>
        </w:rPr>
        <w:t xml:space="preserve"> – пр. Богоявленський - вул. Приміська;</w:t>
      </w:r>
    </w:p>
    <w:p w:rsidR="004E0B97" w:rsidRPr="00415742" w:rsidRDefault="00677215" w:rsidP="0014096E">
      <w:pPr>
        <w:ind w:firstLine="567"/>
        <w:jc w:val="both"/>
        <w:rPr>
          <w:color w:val="000000"/>
          <w:sz w:val="28"/>
          <w:szCs w:val="28"/>
        </w:rPr>
      </w:pPr>
      <w:r w:rsidRPr="00415742">
        <w:rPr>
          <w:color w:val="000000"/>
          <w:sz w:val="28"/>
          <w:szCs w:val="28"/>
        </w:rPr>
        <w:t>1732/5</w:t>
      </w:r>
      <w:r w:rsidR="004E0B97" w:rsidRPr="00415742">
        <w:rPr>
          <w:color w:val="000000"/>
          <w:sz w:val="28"/>
          <w:szCs w:val="28"/>
        </w:rPr>
        <w:t xml:space="preserve"> – пр. Богоявленський с/м "Епіцентр";</w:t>
      </w:r>
    </w:p>
    <w:p w:rsidR="004E0B97" w:rsidRPr="00415742" w:rsidRDefault="00677215" w:rsidP="0014096E">
      <w:pPr>
        <w:ind w:firstLine="567"/>
        <w:jc w:val="both"/>
        <w:rPr>
          <w:color w:val="000000"/>
          <w:sz w:val="28"/>
          <w:szCs w:val="28"/>
        </w:rPr>
      </w:pPr>
      <w:r w:rsidRPr="00415742">
        <w:rPr>
          <w:color w:val="000000"/>
          <w:sz w:val="28"/>
          <w:szCs w:val="28"/>
        </w:rPr>
        <w:t>1732/6</w:t>
      </w:r>
      <w:r w:rsidR="004E0B97" w:rsidRPr="00415742">
        <w:rPr>
          <w:color w:val="000000"/>
          <w:sz w:val="28"/>
          <w:szCs w:val="28"/>
        </w:rPr>
        <w:t xml:space="preserve"> – пр. Богоявленський - вул. Гагаріна;</w:t>
      </w:r>
    </w:p>
    <w:p w:rsidR="004E0B97" w:rsidRPr="00415742" w:rsidRDefault="00677215" w:rsidP="0014096E">
      <w:pPr>
        <w:ind w:firstLine="567"/>
        <w:jc w:val="both"/>
        <w:rPr>
          <w:color w:val="000000"/>
          <w:sz w:val="28"/>
          <w:szCs w:val="28"/>
        </w:rPr>
      </w:pPr>
      <w:r w:rsidRPr="00415742">
        <w:rPr>
          <w:color w:val="000000"/>
          <w:sz w:val="28"/>
          <w:szCs w:val="28"/>
        </w:rPr>
        <w:t>1732/7</w:t>
      </w:r>
      <w:r w:rsidR="004E0B97" w:rsidRPr="00415742">
        <w:rPr>
          <w:color w:val="000000"/>
          <w:sz w:val="28"/>
          <w:szCs w:val="28"/>
        </w:rPr>
        <w:t xml:space="preserve"> – пр. Богоявленський - вул. Гагаріна;</w:t>
      </w:r>
    </w:p>
    <w:p w:rsidR="00677215" w:rsidRPr="00415742" w:rsidRDefault="00677215" w:rsidP="0014096E">
      <w:pPr>
        <w:ind w:firstLine="567"/>
        <w:jc w:val="both"/>
        <w:rPr>
          <w:color w:val="000000"/>
          <w:sz w:val="28"/>
          <w:szCs w:val="28"/>
        </w:rPr>
      </w:pPr>
      <w:r w:rsidRPr="00415742">
        <w:rPr>
          <w:color w:val="000000"/>
          <w:sz w:val="28"/>
          <w:szCs w:val="28"/>
        </w:rPr>
        <w:t>1732/8</w:t>
      </w:r>
      <w:r w:rsidR="004E0B97" w:rsidRPr="00415742">
        <w:rPr>
          <w:color w:val="000000"/>
          <w:sz w:val="28"/>
          <w:szCs w:val="28"/>
        </w:rPr>
        <w:t xml:space="preserve"> – пр.</w:t>
      </w:r>
      <w:r w:rsidR="00262AE7">
        <w:rPr>
          <w:color w:val="000000"/>
          <w:sz w:val="28"/>
          <w:szCs w:val="28"/>
        </w:rPr>
        <w:t xml:space="preserve"> Богоявленський - вул. Гагаріна</w:t>
      </w:r>
    </w:p>
    <w:p w:rsidR="00677215" w:rsidRPr="00415742" w:rsidRDefault="00262AE7" w:rsidP="001938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677215" w:rsidRPr="00415742">
        <w:rPr>
          <w:color w:val="000000"/>
          <w:sz w:val="28"/>
          <w:szCs w:val="28"/>
        </w:rPr>
        <w:t xml:space="preserve">підстава: </w:t>
      </w:r>
      <w:r w:rsidR="004E0B97" w:rsidRPr="00415742">
        <w:rPr>
          <w:color w:val="000000"/>
          <w:sz w:val="28"/>
          <w:szCs w:val="28"/>
        </w:rPr>
        <w:t>рекламні засоби розміщені</w:t>
      </w:r>
      <w:r w:rsidR="00677215" w:rsidRPr="00415742">
        <w:rPr>
          <w:color w:val="000000"/>
          <w:sz w:val="28"/>
          <w:szCs w:val="28"/>
        </w:rPr>
        <w:t xml:space="preserve"> з порушенням вимог рішення виконкому Миколаївської міської ради</w:t>
      </w:r>
      <w:r w:rsidR="00FA396C" w:rsidRPr="00415742">
        <w:rPr>
          <w:color w:val="000000"/>
          <w:sz w:val="28"/>
          <w:szCs w:val="28"/>
        </w:rPr>
        <w:t xml:space="preserve"> від </w:t>
      </w:r>
      <w:r w:rsidR="0090173E" w:rsidRPr="00415742">
        <w:rPr>
          <w:color w:val="000000"/>
          <w:sz w:val="28"/>
          <w:szCs w:val="28"/>
        </w:rPr>
        <w:t>14.07.2017</w:t>
      </w:r>
      <w:r w:rsidR="00677215" w:rsidRPr="00415742">
        <w:rPr>
          <w:color w:val="000000"/>
          <w:sz w:val="28"/>
          <w:szCs w:val="28"/>
        </w:rPr>
        <w:t xml:space="preserve"> № 587 «Про організаційні заходи щодо проектування тролейбусної лінії у Корабельному районі м</w:t>
      </w:r>
      <w:r w:rsidR="0090173E" w:rsidRPr="00415742">
        <w:rPr>
          <w:color w:val="000000"/>
          <w:sz w:val="28"/>
          <w:szCs w:val="28"/>
        </w:rPr>
        <w:t>іста</w:t>
      </w:r>
      <w:r w:rsidR="00677215" w:rsidRPr="00415742">
        <w:rPr>
          <w:color w:val="000000"/>
          <w:sz w:val="28"/>
          <w:szCs w:val="28"/>
        </w:rPr>
        <w:t xml:space="preserve"> Миколаєва»</w:t>
      </w:r>
      <w:r>
        <w:rPr>
          <w:color w:val="000000"/>
          <w:sz w:val="28"/>
          <w:szCs w:val="28"/>
        </w:rPr>
        <w:t>)</w:t>
      </w:r>
      <w:r w:rsidR="0090173E" w:rsidRPr="00415742">
        <w:rPr>
          <w:color w:val="000000"/>
          <w:sz w:val="28"/>
          <w:szCs w:val="28"/>
        </w:rPr>
        <w:t>;</w:t>
      </w:r>
    </w:p>
    <w:p w:rsidR="00677215" w:rsidRPr="00415742" w:rsidRDefault="004E0B97" w:rsidP="00B45E29">
      <w:pPr>
        <w:ind w:firstLine="567"/>
        <w:jc w:val="both"/>
        <w:rPr>
          <w:color w:val="000000"/>
          <w:sz w:val="28"/>
          <w:szCs w:val="28"/>
        </w:rPr>
      </w:pPr>
      <w:r w:rsidRPr="00415742">
        <w:rPr>
          <w:color w:val="000000"/>
          <w:sz w:val="28"/>
          <w:szCs w:val="28"/>
        </w:rPr>
        <w:lastRenderedPageBreak/>
        <w:t>1732/9 – вул.</w:t>
      </w:r>
      <w:r w:rsidR="00262AE7">
        <w:rPr>
          <w:color w:val="000000"/>
          <w:sz w:val="28"/>
          <w:szCs w:val="28"/>
        </w:rPr>
        <w:t xml:space="preserve"> Погранична - вул. Громадянська</w:t>
      </w:r>
    </w:p>
    <w:p w:rsidR="004E0B97" w:rsidRPr="00415742" w:rsidRDefault="00262AE7" w:rsidP="001938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677215" w:rsidRPr="00415742">
        <w:rPr>
          <w:color w:val="000000"/>
          <w:sz w:val="28"/>
          <w:szCs w:val="28"/>
        </w:rPr>
        <w:t>підстава:</w:t>
      </w:r>
      <w:r w:rsidR="004E0B97" w:rsidRPr="00415742">
        <w:rPr>
          <w:color w:val="000000"/>
          <w:sz w:val="28"/>
          <w:szCs w:val="28"/>
        </w:rPr>
        <w:t xml:space="preserve"> рекламний засіб розміщений з недотриманням норм п.5.2.3 ДБН В2.3-5:2018 «Вулиці та дороги населених пунктів» та п.3.7.4 ДСТУ 3587-97, а саме забороняється розміщувати споруди торговельно-побутового призначення, рекламні носії ближче ніж 50 м до перехрещень</w:t>
      </w:r>
      <w:r>
        <w:rPr>
          <w:color w:val="000000"/>
          <w:sz w:val="28"/>
          <w:szCs w:val="28"/>
        </w:rPr>
        <w:t xml:space="preserve"> вулиці та пішохідних переходів).</w:t>
      </w:r>
    </w:p>
    <w:p w:rsidR="00356AA6" w:rsidRPr="00415742" w:rsidRDefault="00AC6DDA" w:rsidP="0019389A">
      <w:pPr>
        <w:ind w:firstLine="567"/>
        <w:jc w:val="both"/>
        <w:rPr>
          <w:sz w:val="28"/>
          <w:szCs w:val="28"/>
        </w:rPr>
      </w:pPr>
      <w:r w:rsidRPr="00415742">
        <w:rPr>
          <w:sz w:val="28"/>
          <w:szCs w:val="28"/>
        </w:rPr>
        <w:t>2</w:t>
      </w:r>
      <w:r w:rsidR="004E0B97" w:rsidRPr="00415742">
        <w:rPr>
          <w:sz w:val="28"/>
          <w:szCs w:val="28"/>
        </w:rPr>
        <w:t>.</w:t>
      </w:r>
      <w:r w:rsidR="00CE31A5">
        <w:rPr>
          <w:sz w:val="28"/>
          <w:szCs w:val="28"/>
        </w:rPr>
        <w:t> </w:t>
      </w:r>
      <w:r w:rsidR="00356AA6" w:rsidRPr="00415742">
        <w:rPr>
          <w:sz w:val="28"/>
          <w:szCs w:val="28"/>
        </w:rPr>
        <w:t>Контроль за виконанням даного рішення покласти на заступника міського голови Андрієнка Ю.Г.</w:t>
      </w:r>
    </w:p>
    <w:p w:rsidR="003C047A" w:rsidRPr="00415742" w:rsidRDefault="003C047A" w:rsidP="009E4615">
      <w:pPr>
        <w:jc w:val="both"/>
        <w:rPr>
          <w:sz w:val="28"/>
          <w:szCs w:val="28"/>
        </w:rPr>
      </w:pPr>
    </w:p>
    <w:p w:rsidR="00356AA6" w:rsidRPr="00415742" w:rsidRDefault="00356AA6" w:rsidP="009E461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C047A" w:rsidRPr="00415742" w:rsidRDefault="00356AA6" w:rsidP="009E461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15742">
        <w:rPr>
          <w:sz w:val="28"/>
          <w:szCs w:val="28"/>
          <w:lang w:val="uk-UA"/>
        </w:rPr>
        <w:t xml:space="preserve">Міський голова </w:t>
      </w:r>
      <w:r w:rsidRPr="00415742">
        <w:rPr>
          <w:sz w:val="28"/>
          <w:szCs w:val="28"/>
          <w:lang w:val="uk-UA"/>
        </w:rPr>
        <w:tab/>
      </w:r>
      <w:r w:rsidRPr="00415742">
        <w:rPr>
          <w:sz w:val="28"/>
          <w:szCs w:val="28"/>
          <w:lang w:val="uk-UA"/>
        </w:rPr>
        <w:tab/>
      </w:r>
      <w:r w:rsidRPr="00415742">
        <w:rPr>
          <w:sz w:val="28"/>
          <w:szCs w:val="28"/>
          <w:lang w:val="uk-UA"/>
        </w:rPr>
        <w:tab/>
      </w:r>
      <w:r w:rsidRPr="00415742">
        <w:rPr>
          <w:sz w:val="28"/>
          <w:szCs w:val="28"/>
          <w:lang w:val="uk-UA"/>
        </w:rPr>
        <w:tab/>
      </w:r>
      <w:r w:rsidRPr="00415742">
        <w:rPr>
          <w:sz w:val="28"/>
          <w:szCs w:val="28"/>
          <w:lang w:val="uk-UA"/>
        </w:rPr>
        <w:tab/>
      </w:r>
      <w:r w:rsidRPr="00415742">
        <w:rPr>
          <w:sz w:val="28"/>
          <w:szCs w:val="28"/>
          <w:lang w:val="uk-UA"/>
        </w:rPr>
        <w:tab/>
      </w:r>
      <w:r w:rsidRPr="00415742">
        <w:rPr>
          <w:sz w:val="28"/>
          <w:szCs w:val="28"/>
          <w:lang w:val="uk-UA"/>
        </w:rPr>
        <w:tab/>
      </w:r>
      <w:r w:rsidRPr="00415742">
        <w:rPr>
          <w:sz w:val="28"/>
          <w:szCs w:val="28"/>
          <w:lang w:val="uk-UA"/>
        </w:rPr>
        <w:tab/>
        <w:t xml:space="preserve">          О. СЄНКЕВИЧ</w:t>
      </w:r>
    </w:p>
    <w:sectPr w:rsidR="003C047A" w:rsidRPr="00415742" w:rsidSect="00356A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E5E99"/>
    <w:multiLevelType w:val="hybridMultilevel"/>
    <w:tmpl w:val="0A56CF88"/>
    <w:lvl w:ilvl="0" w:tplc="80D28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FC4"/>
    <w:rsid w:val="0014096E"/>
    <w:rsid w:val="0019389A"/>
    <w:rsid w:val="00195DE5"/>
    <w:rsid w:val="001C69A0"/>
    <w:rsid w:val="002321F8"/>
    <w:rsid w:val="00262AE7"/>
    <w:rsid w:val="003212CF"/>
    <w:rsid w:val="00341BAC"/>
    <w:rsid w:val="00356AA6"/>
    <w:rsid w:val="003C047A"/>
    <w:rsid w:val="00414072"/>
    <w:rsid w:val="00415742"/>
    <w:rsid w:val="00486B6B"/>
    <w:rsid w:val="004E0B97"/>
    <w:rsid w:val="0052090E"/>
    <w:rsid w:val="00562A49"/>
    <w:rsid w:val="00594AE1"/>
    <w:rsid w:val="005E3488"/>
    <w:rsid w:val="00665AF7"/>
    <w:rsid w:val="00677215"/>
    <w:rsid w:val="006954D1"/>
    <w:rsid w:val="006A1A86"/>
    <w:rsid w:val="007A0DCD"/>
    <w:rsid w:val="007B05BD"/>
    <w:rsid w:val="007B3D8B"/>
    <w:rsid w:val="007B4FC4"/>
    <w:rsid w:val="008111D1"/>
    <w:rsid w:val="008439A0"/>
    <w:rsid w:val="00845CB1"/>
    <w:rsid w:val="00897B3A"/>
    <w:rsid w:val="008F0640"/>
    <w:rsid w:val="0090173E"/>
    <w:rsid w:val="009D153A"/>
    <w:rsid w:val="009E4615"/>
    <w:rsid w:val="00AA2EAF"/>
    <w:rsid w:val="00AC6DDA"/>
    <w:rsid w:val="00B131D8"/>
    <w:rsid w:val="00B13B8E"/>
    <w:rsid w:val="00B45E29"/>
    <w:rsid w:val="00C413DB"/>
    <w:rsid w:val="00CC10B2"/>
    <w:rsid w:val="00CE31A5"/>
    <w:rsid w:val="00D879D6"/>
    <w:rsid w:val="00E0125A"/>
    <w:rsid w:val="00F8622A"/>
    <w:rsid w:val="00F905CF"/>
    <w:rsid w:val="00FA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215B4-1122-47A8-B959-F3F07F53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AA6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unhideWhenUsed/>
    <w:rsid w:val="00845CB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kp032067?ed=2017_03_22&amp;an=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user271e</dc:creator>
  <cp:keywords/>
  <dc:description/>
  <cp:lastModifiedBy>user366a</cp:lastModifiedBy>
  <cp:revision>42</cp:revision>
  <dcterms:created xsi:type="dcterms:W3CDTF">2022-02-21T11:16:00Z</dcterms:created>
  <dcterms:modified xsi:type="dcterms:W3CDTF">2023-03-21T14:39:00Z</dcterms:modified>
</cp:coreProperties>
</file>