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585B" w14:textId="77777777" w:rsidR="00C4157F" w:rsidRPr="00F1741F" w:rsidRDefault="00C4157F" w:rsidP="00C4157F">
      <w:pPr>
        <w:pStyle w:val="2"/>
        <w:rPr>
          <w:b/>
          <w:lang w:val="uk-UA"/>
        </w:rPr>
      </w:pPr>
      <w:bookmarkStart w:id="0" w:name="_Hlk55209822"/>
      <w:r w:rsidRPr="00F1741F">
        <w:rPr>
          <w:b/>
          <w:lang w:val="uk-UA"/>
        </w:rPr>
        <w:t>Інформація</w:t>
      </w:r>
    </w:p>
    <w:p w14:paraId="61929929" w14:textId="77777777" w:rsidR="00C4157F" w:rsidRPr="00F1741F" w:rsidRDefault="00C4157F" w:rsidP="00C4157F">
      <w:pPr>
        <w:jc w:val="center"/>
        <w:rPr>
          <w:b/>
          <w:sz w:val="28"/>
        </w:rPr>
      </w:pPr>
      <w:r w:rsidRPr="00F1741F">
        <w:rPr>
          <w:b/>
          <w:sz w:val="28"/>
        </w:rPr>
        <w:t xml:space="preserve">про роботу постійних комісій Миколаївської міської ради </w:t>
      </w:r>
      <w:r w:rsidRPr="00F1741F">
        <w:rPr>
          <w:b/>
          <w:sz w:val="28"/>
          <w:lang w:val="en-US"/>
        </w:rPr>
        <w:t>VII</w:t>
      </w:r>
      <w:r w:rsidRPr="00F1741F">
        <w:rPr>
          <w:b/>
          <w:sz w:val="28"/>
        </w:rPr>
        <w:t xml:space="preserve"> скликання</w:t>
      </w:r>
    </w:p>
    <w:p w14:paraId="500AAEB5" w14:textId="6447D337" w:rsidR="00C4157F" w:rsidRDefault="00C4157F" w:rsidP="00C4157F">
      <w:pPr>
        <w:jc w:val="center"/>
        <w:rPr>
          <w:b/>
          <w:sz w:val="28"/>
        </w:rPr>
      </w:pPr>
      <w:r>
        <w:rPr>
          <w:b/>
          <w:sz w:val="28"/>
        </w:rPr>
        <w:t>за I</w:t>
      </w:r>
      <w:r w:rsidR="00FC28AB">
        <w:rPr>
          <w:b/>
          <w:sz w:val="28"/>
        </w:rPr>
        <w:t>І</w:t>
      </w:r>
      <w:r>
        <w:rPr>
          <w:b/>
          <w:sz w:val="28"/>
        </w:rPr>
        <w:t>І квартал 2020</w:t>
      </w:r>
      <w:r w:rsidRPr="00F1741F">
        <w:rPr>
          <w:b/>
          <w:sz w:val="28"/>
        </w:rPr>
        <w:t xml:space="preserve"> року</w:t>
      </w:r>
    </w:p>
    <w:p w14:paraId="44DD3669" w14:textId="77777777" w:rsidR="00C4157F" w:rsidRDefault="00C4157F" w:rsidP="00C4157F">
      <w:pPr>
        <w:jc w:val="center"/>
        <w:rPr>
          <w:b/>
          <w:sz w:val="28"/>
        </w:rPr>
      </w:pPr>
    </w:p>
    <w:p w14:paraId="6111C744" w14:textId="77777777" w:rsidR="00C4157F" w:rsidRPr="00CB722C" w:rsidRDefault="00C4157F" w:rsidP="00C4157F">
      <w:pPr>
        <w:jc w:val="center"/>
        <w:rPr>
          <w:b/>
          <w:bCs/>
          <w:sz w:val="28"/>
        </w:rPr>
      </w:pPr>
      <w:r w:rsidRPr="00CB722C">
        <w:rPr>
          <w:b/>
          <w:bCs/>
          <w:sz w:val="28"/>
        </w:rPr>
        <w:t>З питань прав людини, законності, гласності, антикорупційної політики, місцевого самоврядування, депутатської діяльності та етики</w:t>
      </w:r>
    </w:p>
    <w:p w14:paraId="02166C06" w14:textId="77777777" w:rsidR="00C4157F" w:rsidRPr="00CB722C" w:rsidRDefault="00C4157F" w:rsidP="00C4157F">
      <w:pPr>
        <w:jc w:val="center"/>
        <w:rPr>
          <w:sz w:val="28"/>
          <w:u w:val="single"/>
        </w:rPr>
      </w:pPr>
      <w:r w:rsidRPr="00CB722C">
        <w:rPr>
          <w:sz w:val="28"/>
          <w:u w:val="single"/>
        </w:rPr>
        <w:t xml:space="preserve">(голова комісії </w:t>
      </w:r>
      <w:proofErr w:type="spellStart"/>
      <w:r w:rsidRPr="00CB722C">
        <w:rPr>
          <w:sz w:val="28"/>
          <w:u w:val="single"/>
        </w:rPr>
        <w:t>Малікін</w:t>
      </w:r>
      <w:proofErr w:type="spellEnd"/>
      <w:r w:rsidRPr="00CB722C">
        <w:rPr>
          <w:sz w:val="28"/>
          <w:u w:val="single"/>
        </w:rPr>
        <w:t xml:space="preserve"> О.В. )</w:t>
      </w:r>
    </w:p>
    <w:p w14:paraId="313AE05F" w14:textId="77777777" w:rsidR="00C4157F" w:rsidRPr="00FC28AB" w:rsidRDefault="00C4157F" w:rsidP="00C4157F">
      <w:pPr>
        <w:jc w:val="center"/>
        <w:rPr>
          <w:color w:val="FF0000"/>
          <w:sz w:val="28"/>
          <w:u w:val="single"/>
        </w:rPr>
      </w:pPr>
    </w:p>
    <w:p w14:paraId="3034B33A" w14:textId="7E5CC91F" w:rsidR="00CB722C" w:rsidRPr="000C41FD" w:rsidRDefault="00CB722C" w:rsidP="00CB722C">
      <w:pPr>
        <w:ind w:firstLine="567"/>
        <w:jc w:val="both"/>
        <w:rPr>
          <w:sz w:val="28"/>
        </w:rPr>
      </w:pPr>
      <w:r w:rsidRPr="000C41FD">
        <w:rPr>
          <w:sz w:val="28"/>
        </w:rPr>
        <w:t xml:space="preserve">Проведено </w:t>
      </w:r>
      <w:r>
        <w:rPr>
          <w:sz w:val="28"/>
        </w:rPr>
        <w:t>2</w:t>
      </w:r>
      <w:r w:rsidRPr="000C41FD">
        <w:rPr>
          <w:sz w:val="28"/>
        </w:rPr>
        <w:t xml:space="preserve"> засідання постійної комісії, перенесено – </w:t>
      </w:r>
      <w:r>
        <w:rPr>
          <w:sz w:val="28"/>
        </w:rPr>
        <w:t>4</w:t>
      </w:r>
      <w:r w:rsidRPr="000C41FD">
        <w:rPr>
          <w:sz w:val="28"/>
        </w:rPr>
        <w:t xml:space="preserve"> засідання, розглянуто </w:t>
      </w:r>
      <w:r>
        <w:rPr>
          <w:sz w:val="28"/>
        </w:rPr>
        <w:t>14</w:t>
      </w:r>
      <w:r w:rsidRPr="000C41FD">
        <w:rPr>
          <w:sz w:val="28"/>
        </w:rPr>
        <w:t xml:space="preserve"> питань, з них </w:t>
      </w:r>
      <w:r>
        <w:rPr>
          <w:sz w:val="28"/>
        </w:rPr>
        <w:t>5</w:t>
      </w:r>
      <w:r w:rsidRPr="000C41FD">
        <w:rPr>
          <w:sz w:val="28"/>
        </w:rPr>
        <w:t xml:space="preserve"> звернень департаментів, управлінь Миколаївської міської ради, </w:t>
      </w:r>
      <w:r>
        <w:rPr>
          <w:sz w:val="28"/>
        </w:rPr>
        <w:t>7</w:t>
      </w:r>
      <w:r w:rsidRPr="000C41FD">
        <w:rPr>
          <w:sz w:val="28"/>
        </w:rPr>
        <w:t xml:space="preserve"> звернень депутатів Миколаївської міської ради VII скликання, </w:t>
      </w:r>
      <w:r>
        <w:rPr>
          <w:sz w:val="28"/>
        </w:rPr>
        <w:t>2</w:t>
      </w:r>
      <w:r w:rsidR="00E16972">
        <w:rPr>
          <w:sz w:val="28"/>
        </w:rPr>
        <w:t> </w:t>
      </w:r>
      <w:r w:rsidRPr="000C41FD">
        <w:rPr>
          <w:sz w:val="28"/>
        </w:rPr>
        <w:t>зверн</w:t>
      </w:r>
      <w:r>
        <w:rPr>
          <w:sz w:val="28"/>
        </w:rPr>
        <w:t>ення громадян та юридичних осіб, розгляд 13 питань перенесено.</w:t>
      </w:r>
    </w:p>
    <w:p w14:paraId="70CC8DDC" w14:textId="77777777" w:rsidR="00CB722C" w:rsidRPr="000C41FD" w:rsidRDefault="00CB722C" w:rsidP="00CB722C">
      <w:pPr>
        <w:ind w:firstLine="567"/>
        <w:jc w:val="both"/>
        <w:rPr>
          <w:sz w:val="28"/>
        </w:rPr>
      </w:pPr>
      <w:r w:rsidRPr="000C41FD">
        <w:rPr>
          <w:b/>
          <w:sz w:val="28"/>
        </w:rPr>
        <w:t xml:space="preserve">На засіданнях комісії за зазначений період розглядалися </w:t>
      </w:r>
      <w:proofErr w:type="spellStart"/>
      <w:r w:rsidRPr="000C41FD">
        <w:rPr>
          <w:b/>
          <w:sz w:val="28"/>
        </w:rPr>
        <w:t>проєкти</w:t>
      </w:r>
      <w:proofErr w:type="spellEnd"/>
      <w:r w:rsidRPr="000C41FD">
        <w:rPr>
          <w:b/>
          <w:sz w:val="28"/>
        </w:rPr>
        <w:t xml:space="preserve"> рішень чергових/позачергових сесій міської ради</w:t>
      </w:r>
      <w:r w:rsidRPr="000C41FD">
        <w:rPr>
          <w:sz w:val="28"/>
        </w:rPr>
        <w:t xml:space="preserve"> :</w:t>
      </w:r>
    </w:p>
    <w:p w14:paraId="726B304C" w14:textId="3F69705A" w:rsidR="00CB722C" w:rsidRPr="000C41FD" w:rsidRDefault="00CB722C" w:rsidP="00B41C27">
      <w:pPr>
        <w:numPr>
          <w:ilvl w:val="0"/>
          <w:numId w:val="2"/>
        </w:numPr>
        <w:ind w:left="0" w:firstLine="567"/>
        <w:jc w:val="both"/>
        <w:rPr>
          <w:sz w:val="28"/>
        </w:rPr>
      </w:pPr>
      <w:r w:rsidRPr="00F0637D">
        <w:rPr>
          <w:sz w:val="28"/>
          <w:szCs w:val="28"/>
        </w:rPr>
        <w:t>«Про внесення змін в рішення Миколаївської міської ради №2/5 від</w:t>
      </w:r>
      <w:r w:rsidR="00E16972">
        <w:rPr>
          <w:sz w:val="28"/>
          <w:szCs w:val="28"/>
        </w:rPr>
        <w:t> </w:t>
      </w:r>
      <w:r w:rsidRPr="00F0637D">
        <w:rPr>
          <w:sz w:val="28"/>
          <w:szCs w:val="28"/>
        </w:rPr>
        <w:t>21.01.2016 «Про затвердження Регламенту Миколаївської міської ради                        VII скликання»</w:t>
      </w:r>
      <w:r w:rsidRPr="000C41FD">
        <w:rPr>
          <w:sz w:val="28"/>
        </w:rPr>
        <w:t>;</w:t>
      </w:r>
    </w:p>
    <w:p w14:paraId="1528CBB9" w14:textId="40D7CAC7" w:rsidR="00CB722C" w:rsidRPr="00293C05" w:rsidRDefault="00CB722C" w:rsidP="00B41C27">
      <w:pPr>
        <w:numPr>
          <w:ilvl w:val="0"/>
          <w:numId w:val="2"/>
        </w:numPr>
        <w:ind w:left="0" w:firstLine="567"/>
        <w:jc w:val="both"/>
        <w:rPr>
          <w:sz w:val="28"/>
        </w:rPr>
      </w:pPr>
      <w:r w:rsidRPr="00293C05">
        <w:rPr>
          <w:sz w:val="28"/>
        </w:rPr>
        <w:t>«Про погодження комунальному некомерційному підприємству Миколаївської міської ради «Центр первинної медико-санітарної допомоги № 6 намірів проведення реконструкції нежитлових приміщень за адресою вул.</w:t>
      </w:r>
      <w:r w:rsidR="00B41C27">
        <w:rPr>
          <w:sz w:val="28"/>
          <w:lang w:val="ru-RU"/>
        </w:rPr>
        <w:t> </w:t>
      </w:r>
      <w:r w:rsidRPr="00293C05">
        <w:rPr>
          <w:sz w:val="28"/>
        </w:rPr>
        <w:t>Нікольська, буд.4Б/4», файл s-qs-162;</w:t>
      </w:r>
    </w:p>
    <w:p w14:paraId="591C3246" w14:textId="77777777" w:rsidR="00CB722C" w:rsidRPr="00293C05" w:rsidRDefault="00CB722C" w:rsidP="00B41C27">
      <w:pPr>
        <w:numPr>
          <w:ilvl w:val="0"/>
          <w:numId w:val="2"/>
        </w:numPr>
        <w:ind w:left="0" w:firstLine="567"/>
        <w:jc w:val="both"/>
        <w:rPr>
          <w:sz w:val="28"/>
        </w:rPr>
      </w:pPr>
      <w:r w:rsidRPr="00293C05">
        <w:rPr>
          <w:sz w:val="28"/>
          <w:szCs w:val="28"/>
        </w:rPr>
        <w:t>«Про видачу дозволу на розробку робочого проєкту землеустрою щодо зняття, складування, зберігання поверхневого шару ґрунту та нанесення його на ділянку (рекультивація) або на іншу ділянку для підвищення її продуктивності та інших якостей», файл s-zr-968;</w:t>
      </w:r>
    </w:p>
    <w:p w14:paraId="29C19EDE" w14:textId="77777777" w:rsidR="00CB722C" w:rsidRPr="00293C05" w:rsidRDefault="00CB722C" w:rsidP="00B41C27">
      <w:pPr>
        <w:numPr>
          <w:ilvl w:val="0"/>
          <w:numId w:val="2"/>
        </w:numPr>
        <w:ind w:left="0" w:firstLine="567"/>
        <w:jc w:val="both"/>
        <w:rPr>
          <w:sz w:val="28"/>
        </w:rPr>
      </w:pPr>
      <w:r w:rsidRPr="00293C05">
        <w:rPr>
          <w:sz w:val="28"/>
          <w:szCs w:val="28"/>
        </w:rPr>
        <w:t>«Про надання дозволу юридичній особі на розробку робочого проєкту землеустрою щодо зняття, складування, зберігання поверхневого шару ґрунту та нанесення його на ділянку з якої він був знятий (рекультивація), або на іншу ділянку для підвищення її продуктивності та інших якостей», файл s-zr-966;</w:t>
      </w:r>
    </w:p>
    <w:p w14:paraId="03F872A9" w14:textId="0B00D070" w:rsidR="00CB722C" w:rsidRPr="00293C05" w:rsidRDefault="00CB722C" w:rsidP="00B41C27">
      <w:pPr>
        <w:numPr>
          <w:ilvl w:val="0"/>
          <w:numId w:val="2"/>
        </w:numPr>
        <w:ind w:left="0" w:firstLine="567"/>
        <w:jc w:val="both"/>
        <w:rPr>
          <w:sz w:val="28"/>
          <w:szCs w:val="28"/>
        </w:rPr>
      </w:pPr>
      <w:r w:rsidRPr="00293C05">
        <w:rPr>
          <w:sz w:val="28"/>
          <w:szCs w:val="28"/>
        </w:rPr>
        <w:t>щодо внесення змін до Регламенту Миколаївської міської ради                         VII скликання, затвердженого рішенням Миколаївської міської ради від 28 січня 2016 року № 2/5 «Про затвердження Регламенту Миколаївської міської ради VII</w:t>
      </w:r>
      <w:r w:rsidR="00B41C27">
        <w:rPr>
          <w:sz w:val="28"/>
          <w:szCs w:val="28"/>
          <w:lang w:val="ru-RU"/>
        </w:rPr>
        <w:t> </w:t>
      </w:r>
      <w:r w:rsidRPr="00293C05">
        <w:rPr>
          <w:sz w:val="28"/>
          <w:szCs w:val="28"/>
        </w:rPr>
        <w:t>скликання»;</w:t>
      </w:r>
    </w:p>
    <w:p w14:paraId="6D535FDC" w14:textId="77777777" w:rsidR="00CB722C" w:rsidRPr="00293C05" w:rsidRDefault="00CB722C" w:rsidP="00B41C27">
      <w:pPr>
        <w:numPr>
          <w:ilvl w:val="0"/>
          <w:numId w:val="2"/>
        </w:numPr>
        <w:ind w:left="0" w:firstLine="567"/>
        <w:jc w:val="both"/>
        <w:rPr>
          <w:sz w:val="28"/>
        </w:rPr>
      </w:pPr>
      <w:r w:rsidRPr="00293C05">
        <w:rPr>
          <w:sz w:val="28"/>
          <w:szCs w:val="28"/>
        </w:rPr>
        <w:t>- «Про затвердження в нових редакціях Статутів комунальних підприємств Миколаївської міської ради», файл s-fk-775</w:t>
      </w:r>
      <w:r w:rsidRPr="00293C05">
        <w:rPr>
          <w:sz w:val="28"/>
        </w:rPr>
        <w:t>;</w:t>
      </w:r>
    </w:p>
    <w:p w14:paraId="32916A0B" w14:textId="77777777" w:rsidR="00CB722C" w:rsidRPr="00293C05" w:rsidRDefault="00CB722C" w:rsidP="00B41C27">
      <w:pPr>
        <w:numPr>
          <w:ilvl w:val="0"/>
          <w:numId w:val="2"/>
        </w:numPr>
        <w:ind w:left="0" w:firstLine="567"/>
        <w:jc w:val="both"/>
        <w:rPr>
          <w:sz w:val="28"/>
        </w:rPr>
      </w:pPr>
      <w:r w:rsidRPr="00293C05">
        <w:rPr>
          <w:sz w:val="28"/>
          <w:szCs w:val="28"/>
        </w:rPr>
        <w:t xml:space="preserve">«Про затвердження міської комплексної Програми «Інформатизація та розвиток електронного урядування на 2020-2022 роки»; </w:t>
      </w:r>
    </w:p>
    <w:p w14:paraId="0F9DE9DD" w14:textId="77777777" w:rsidR="00CB722C" w:rsidRPr="00293C05" w:rsidRDefault="00CB722C" w:rsidP="00B41C27">
      <w:pPr>
        <w:ind w:firstLine="567"/>
        <w:jc w:val="both"/>
        <w:rPr>
          <w:b/>
          <w:sz w:val="28"/>
        </w:rPr>
      </w:pPr>
      <w:r w:rsidRPr="00293C05">
        <w:rPr>
          <w:b/>
          <w:sz w:val="28"/>
        </w:rPr>
        <w:t>Розглянуті в тому числі нагальні питання:</w:t>
      </w:r>
    </w:p>
    <w:p w14:paraId="382169CD" w14:textId="77777777" w:rsidR="00CB722C" w:rsidRPr="00293C05" w:rsidRDefault="00CB722C" w:rsidP="00B41C27">
      <w:pPr>
        <w:numPr>
          <w:ilvl w:val="0"/>
          <w:numId w:val="1"/>
        </w:numPr>
        <w:ind w:left="0" w:firstLine="567"/>
        <w:jc w:val="both"/>
        <w:rPr>
          <w:sz w:val="28"/>
        </w:rPr>
      </w:pPr>
      <w:r w:rsidRPr="00293C05">
        <w:rPr>
          <w:sz w:val="28"/>
        </w:rPr>
        <w:t xml:space="preserve">звернення депутата Миколаївської міської ради VII скликання            </w:t>
      </w:r>
      <w:proofErr w:type="spellStart"/>
      <w:r w:rsidRPr="00293C05">
        <w:rPr>
          <w:sz w:val="28"/>
        </w:rPr>
        <w:t>Суслової</w:t>
      </w:r>
      <w:proofErr w:type="spellEnd"/>
      <w:r w:rsidRPr="00293C05">
        <w:rPr>
          <w:sz w:val="28"/>
        </w:rPr>
        <w:t xml:space="preserve"> Т.М. від 07.07.2020 №3 за вх.№1172 від 07.07.2020 щодо надання оцінки діям начальника управління земельних ресурсів Миколаївської міської ради та рекомендувати міському голові надати доручення відповідним службам щодо виконання рішення Миколаївської міської ради №9/1 від 29.09.2016;</w:t>
      </w:r>
    </w:p>
    <w:p w14:paraId="74E49EE2" w14:textId="77777777" w:rsidR="00CB722C" w:rsidRPr="00293C05" w:rsidRDefault="00CB722C" w:rsidP="00B41C27">
      <w:pPr>
        <w:numPr>
          <w:ilvl w:val="0"/>
          <w:numId w:val="1"/>
        </w:numPr>
        <w:ind w:left="0" w:firstLine="567"/>
        <w:jc w:val="both"/>
        <w:rPr>
          <w:sz w:val="28"/>
        </w:rPr>
      </w:pPr>
      <w:r w:rsidRPr="00293C05">
        <w:rPr>
          <w:sz w:val="28"/>
        </w:rPr>
        <w:t>щодо необхідності фінансування заходів зі створення першої черги комплексної системи відеоспостереження та відео аналітики в місті Миколаєві;</w:t>
      </w:r>
    </w:p>
    <w:p w14:paraId="01B033E6" w14:textId="0D4E9825" w:rsidR="00CB722C" w:rsidRPr="00293C05" w:rsidRDefault="00CB722C" w:rsidP="00B41C27">
      <w:pPr>
        <w:numPr>
          <w:ilvl w:val="0"/>
          <w:numId w:val="1"/>
        </w:numPr>
        <w:ind w:left="0" w:firstLine="567"/>
        <w:jc w:val="both"/>
        <w:rPr>
          <w:sz w:val="28"/>
        </w:rPr>
      </w:pPr>
      <w:r w:rsidRPr="00293C05">
        <w:rPr>
          <w:sz w:val="28"/>
        </w:rPr>
        <w:lastRenderedPageBreak/>
        <w:t>щодо вирішення питання стосовно продовження договору оренди 11</w:t>
      </w:r>
      <w:r w:rsidR="00B41C27">
        <w:rPr>
          <w:sz w:val="28"/>
          <w:lang w:val="ru-RU"/>
        </w:rPr>
        <w:t> </w:t>
      </w:r>
      <w:r w:rsidRPr="00293C05">
        <w:rPr>
          <w:sz w:val="28"/>
        </w:rPr>
        <w:t>корпусу Чорноморського національного університету імені Петра Могили;</w:t>
      </w:r>
    </w:p>
    <w:p w14:paraId="5FC3B254" w14:textId="77777777" w:rsidR="00CB722C" w:rsidRPr="00293C05" w:rsidRDefault="00CB722C" w:rsidP="00B41C27">
      <w:pPr>
        <w:numPr>
          <w:ilvl w:val="0"/>
          <w:numId w:val="1"/>
        </w:numPr>
        <w:ind w:left="0" w:firstLine="567"/>
        <w:jc w:val="both"/>
        <w:rPr>
          <w:sz w:val="28"/>
        </w:rPr>
      </w:pPr>
      <w:r w:rsidRPr="00293C05">
        <w:rPr>
          <w:sz w:val="28"/>
        </w:rPr>
        <w:t>щодо розгляду на постійній комісії з питань прав людини, законності, гласності, антикорупційної політики, місцевого самоврядування, депутатської діяльності та етики земельних питань (додаються у вигляді Додатків №1 та №2), які тривалий час не розглядалися на постійній комісії з питань містобудування, архітектури і будівництва, регулювання земельних відносин та екології та, за результатами розгляду яких з відповідною рекомендацією, можуть бути винесені на розгляд сесії Миколаївської міської ради;</w:t>
      </w:r>
    </w:p>
    <w:p w14:paraId="719D2E0F" w14:textId="057F17BB" w:rsidR="00CB722C" w:rsidRPr="00293C05" w:rsidRDefault="00CB722C" w:rsidP="00B41C27">
      <w:pPr>
        <w:numPr>
          <w:ilvl w:val="0"/>
          <w:numId w:val="1"/>
        </w:numPr>
        <w:ind w:left="0" w:firstLine="567"/>
        <w:jc w:val="both"/>
        <w:rPr>
          <w:sz w:val="28"/>
        </w:rPr>
      </w:pPr>
      <w:r w:rsidRPr="00293C05">
        <w:rPr>
          <w:sz w:val="28"/>
        </w:rPr>
        <w:t>щодо обговорення діяльності робочої групи з стратегічної екологічної оцінки проекту документа державного планування – Генерального плану м.</w:t>
      </w:r>
      <w:r w:rsidR="00B41C27">
        <w:rPr>
          <w:sz w:val="28"/>
          <w:lang w:val="ru-RU"/>
        </w:rPr>
        <w:t> </w:t>
      </w:r>
      <w:r w:rsidRPr="00293C05">
        <w:rPr>
          <w:sz w:val="28"/>
        </w:rPr>
        <w:t>Миколаєва</w:t>
      </w:r>
      <w:r w:rsidR="00B41C27">
        <w:rPr>
          <w:sz w:val="28"/>
          <w:lang w:val="ru-RU"/>
        </w:rPr>
        <w:t>.</w:t>
      </w:r>
    </w:p>
    <w:p w14:paraId="35FCFBB9" w14:textId="77777777" w:rsidR="00CB722C" w:rsidRPr="008D34CC" w:rsidRDefault="00CB722C" w:rsidP="00CB722C">
      <w:pPr>
        <w:jc w:val="both"/>
        <w:rPr>
          <w:b/>
          <w:sz w:val="28"/>
        </w:rPr>
      </w:pPr>
      <w:r w:rsidRPr="00293C05">
        <w:rPr>
          <w:b/>
          <w:sz w:val="28"/>
        </w:rPr>
        <w:t>Підготовлені та надані рекомендації з всіх розглянутих поточних питань.</w:t>
      </w:r>
    </w:p>
    <w:p w14:paraId="4551AEDD" w14:textId="77777777" w:rsidR="00CB722C" w:rsidRDefault="00CB722C" w:rsidP="00CB722C"/>
    <w:p w14:paraId="433BC5FA" w14:textId="77777777" w:rsidR="00C4157F" w:rsidRDefault="00C4157F" w:rsidP="00C4157F">
      <w:pPr>
        <w:jc w:val="center"/>
        <w:rPr>
          <w:b/>
          <w:sz w:val="28"/>
        </w:rPr>
      </w:pPr>
    </w:p>
    <w:p w14:paraId="6726F2AB" w14:textId="77777777" w:rsidR="00C4157F" w:rsidRPr="007934A5" w:rsidRDefault="00C4157F" w:rsidP="00C4157F">
      <w:pPr>
        <w:ind w:firstLine="709"/>
        <w:jc w:val="center"/>
        <w:rPr>
          <w:b/>
          <w:bCs/>
          <w:color w:val="000000"/>
          <w:sz w:val="28"/>
          <w:szCs w:val="28"/>
        </w:rPr>
      </w:pPr>
      <w:r w:rsidRPr="007934A5">
        <w:rPr>
          <w:b/>
          <w:bCs/>
          <w:color w:val="000000"/>
          <w:sz w:val="28"/>
          <w:szCs w:val="28"/>
        </w:rPr>
        <w:t>З питань економічної і інвестиційної політики, планування, бюджету, фінансів та соціально-економічного розвитку</w:t>
      </w:r>
    </w:p>
    <w:p w14:paraId="5C38702C" w14:textId="77777777" w:rsidR="00C4157F" w:rsidRPr="007934A5" w:rsidRDefault="00C4157F" w:rsidP="00C4157F">
      <w:pPr>
        <w:ind w:firstLine="709"/>
        <w:jc w:val="center"/>
        <w:rPr>
          <w:color w:val="000000"/>
          <w:sz w:val="28"/>
          <w:szCs w:val="28"/>
          <w:u w:val="single"/>
        </w:rPr>
      </w:pPr>
      <w:r w:rsidRPr="007934A5">
        <w:rPr>
          <w:color w:val="000000"/>
          <w:sz w:val="28"/>
          <w:szCs w:val="28"/>
          <w:u w:val="single"/>
        </w:rPr>
        <w:t xml:space="preserve">(голова комісії </w:t>
      </w:r>
      <w:proofErr w:type="spellStart"/>
      <w:r w:rsidRPr="007934A5">
        <w:rPr>
          <w:color w:val="000000"/>
          <w:sz w:val="28"/>
          <w:szCs w:val="28"/>
          <w:u w:val="single"/>
        </w:rPr>
        <w:t>Бернацький</w:t>
      </w:r>
      <w:proofErr w:type="spellEnd"/>
      <w:r w:rsidRPr="007934A5">
        <w:rPr>
          <w:color w:val="000000"/>
          <w:sz w:val="28"/>
          <w:szCs w:val="28"/>
          <w:u w:val="single"/>
        </w:rPr>
        <w:t xml:space="preserve"> О.В.)</w:t>
      </w:r>
    </w:p>
    <w:bookmarkEnd w:id="0"/>
    <w:p w14:paraId="7C3430F5" w14:textId="77777777" w:rsidR="00C4157F" w:rsidRPr="004978CE" w:rsidRDefault="00C4157F" w:rsidP="00C4157F">
      <w:pPr>
        <w:jc w:val="center"/>
        <w:rPr>
          <w:b/>
          <w:color w:val="FF0000"/>
          <w:sz w:val="28"/>
        </w:rPr>
      </w:pPr>
    </w:p>
    <w:p w14:paraId="79471332" w14:textId="38342E7F" w:rsidR="00C4157F" w:rsidRPr="007B0628" w:rsidRDefault="00C4157F" w:rsidP="00C4157F">
      <w:pPr>
        <w:jc w:val="both"/>
        <w:rPr>
          <w:sz w:val="28"/>
          <w:szCs w:val="28"/>
        </w:rPr>
      </w:pPr>
      <w:bookmarkStart w:id="1" w:name="_Hlk55209852"/>
      <w:r w:rsidRPr="007B0628">
        <w:rPr>
          <w:sz w:val="28"/>
          <w:szCs w:val="28"/>
        </w:rPr>
        <w:t xml:space="preserve">        Проведено </w:t>
      </w:r>
      <w:r w:rsidR="00FC28AB">
        <w:rPr>
          <w:sz w:val="28"/>
          <w:szCs w:val="28"/>
        </w:rPr>
        <w:t>3</w:t>
      </w:r>
      <w:r>
        <w:rPr>
          <w:sz w:val="28"/>
          <w:szCs w:val="28"/>
        </w:rPr>
        <w:t xml:space="preserve"> засідання</w:t>
      </w:r>
      <w:r w:rsidRPr="007B0628">
        <w:rPr>
          <w:sz w:val="28"/>
          <w:szCs w:val="28"/>
        </w:rPr>
        <w:t xml:space="preserve"> постійної  комісії, розглянуто </w:t>
      </w:r>
      <w:r w:rsidR="00FC28AB">
        <w:rPr>
          <w:sz w:val="28"/>
          <w:szCs w:val="28"/>
        </w:rPr>
        <w:t>28</w:t>
      </w:r>
      <w:r>
        <w:rPr>
          <w:sz w:val="28"/>
          <w:szCs w:val="28"/>
        </w:rPr>
        <w:t xml:space="preserve"> питан</w:t>
      </w:r>
      <w:r w:rsidR="00FC28AB">
        <w:rPr>
          <w:sz w:val="28"/>
          <w:szCs w:val="28"/>
        </w:rPr>
        <w:t>ь</w:t>
      </w:r>
      <w:r>
        <w:rPr>
          <w:sz w:val="28"/>
          <w:szCs w:val="28"/>
        </w:rPr>
        <w:t xml:space="preserve">, </w:t>
      </w:r>
      <w:r w:rsidR="00FC28AB">
        <w:rPr>
          <w:sz w:val="28"/>
          <w:szCs w:val="28"/>
        </w:rPr>
        <w:t xml:space="preserve">з них </w:t>
      </w:r>
      <w:r>
        <w:rPr>
          <w:sz w:val="28"/>
          <w:szCs w:val="28"/>
        </w:rPr>
        <w:t>2</w:t>
      </w:r>
      <w:r w:rsidR="002A0EF1">
        <w:rPr>
          <w:sz w:val="28"/>
          <w:szCs w:val="28"/>
        </w:rPr>
        <w:t>1</w:t>
      </w:r>
      <w:r>
        <w:rPr>
          <w:sz w:val="28"/>
          <w:szCs w:val="28"/>
        </w:rPr>
        <w:t> </w:t>
      </w:r>
      <w:r w:rsidRPr="007B0628">
        <w:rPr>
          <w:sz w:val="28"/>
          <w:szCs w:val="28"/>
        </w:rPr>
        <w:t>звернень юридичних</w:t>
      </w:r>
      <w:r w:rsidR="00E16972">
        <w:rPr>
          <w:sz w:val="28"/>
          <w:szCs w:val="28"/>
        </w:rPr>
        <w:t xml:space="preserve"> осіб</w:t>
      </w:r>
      <w:r w:rsidR="00FC28AB">
        <w:rPr>
          <w:sz w:val="28"/>
          <w:szCs w:val="28"/>
        </w:rPr>
        <w:t xml:space="preserve">, </w:t>
      </w:r>
      <w:r w:rsidR="002A0EF1">
        <w:rPr>
          <w:sz w:val="28"/>
          <w:szCs w:val="28"/>
        </w:rPr>
        <w:t>7</w:t>
      </w:r>
      <w:r w:rsidR="00FC28AB">
        <w:rPr>
          <w:sz w:val="28"/>
          <w:szCs w:val="28"/>
        </w:rPr>
        <w:t xml:space="preserve"> – фізичних осіб.</w:t>
      </w:r>
    </w:p>
    <w:p w14:paraId="661627E9" w14:textId="24929018" w:rsidR="00FC28AB" w:rsidRPr="00FC28AB" w:rsidRDefault="00C4157F" w:rsidP="000B07AC">
      <w:pPr>
        <w:ind w:firstLine="708"/>
        <w:jc w:val="both"/>
      </w:pPr>
      <w:r w:rsidRPr="00B56F3E">
        <w:rPr>
          <w:sz w:val="28"/>
          <w:szCs w:val="28"/>
        </w:rPr>
        <w:t xml:space="preserve">За зазначений період на засіданнях комісії були розглянуті  питання: </w:t>
      </w:r>
      <w:bookmarkEnd w:id="1"/>
      <w:proofErr w:type="spellStart"/>
      <w:r w:rsidRPr="00B56F3E">
        <w:rPr>
          <w:sz w:val="28"/>
          <w:szCs w:val="28"/>
        </w:rPr>
        <w:t>проєкти</w:t>
      </w:r>
      <w:proofErr w:type="spellEnd"/>
      <w:r w:rsidRPr="00B56F3E">
        <w:rPr>
          <w:sz w:val="28"/>
          <w:szCs w:val="28"/>
        </w:rPr>
        <w:t xml:space="preserve"> рішень міської ради </w:t>
      </w:r>
      <w:r w:rsidR="00FC28AB">
        <w:rPr>
          <w:sz w:val="28"/>
          <w:szCs w:val="28"/>
        </w:rPr>
        <w:t xml:space="preserve">(файл s-pr-018) «Про затвердження міської цільової програми «Оновлення інфраструктури водопостачання та водовідведення в місті Миколаїв на 2019-2033 рр.»; (файл s-pg-109) «Про внесення доповнень до рішення Миколаївської міської ради від 21.12.2017 №32/16 «Про затвердження Програми економічного і соціального розвитку м. Миколаєва на  </w:t>
      </w:r>
      <w:r w:rsidR="00B41C27" w:rsidRPr="00B41C27">
        <w:rPr>
          <w:sz w:val="28"/>
          <w:szCs w:val="28"/>
        </w:rPr>
        <w:t xml:space="preserve">                          </w:t>
      </w:r>
      <w:r w:rsidR="00FC28AB">
        <w:rPr>
          <w:sz w:val="28"/>
          <w:szCs w:val="28"/>
        </w:rPr>
        <w:t xml:space="preserve">2018-2020 роки»; (файл </w:t>
      </w:r>
      <w:r w:rsidR="00FC28AB">
        <w:rPr>
          <w:sz w:val="28"/>
          <w:szCs w:val="28"/>
          <w:lang w:val="en-US"/>
        </w:rPr>
        <w:t>s</w:t>
      </w:r>
      <w:r w:rsidR="00FC28AB">
        <w:rPr>
          <w:sz w:val="28"/>
          <w:szCs w:val="28"/>
        </w:rPr>
        <w:t>-</w:t>
      </w:r>
      <w:r w:rsidR="00FC28AB">
        <w:rPr>
          <w:sz w:val="28"/>
          <w:szCs w:val="28"/>
          <w:lang w:val="en-US"/>
        </w:rPr>
        <w:t>no</w:t>
      </w:r>
      <w:r w:rsidR="00FC28AB">
        <w:rPr>
          <w:sz w:val="28"/>
          <w:szCs w:val="28"/>
        </w:rPr>
        <w:t xml:space="preserve">-035)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комп’ютерного обладнання для закладів загальної середньої освіти»; (файл </w:t>
      </w:r>
      <w:r w:rsidR="00FC28AB">
        <w:rPr>
          <w:sz w:val="28"/>
          <w:szCs w:val="28"/>
          <w:lang w:val="en-US"/>
        </w:rPr>
        <w:t>s</w:t>
      </w:r>
      <w:r w:rsidR="00FC28AB">
        <w:rPr>
          <w:sz w:val="28"/>
          <w:szCs w:val="28"/>
        </w:rPr>
        <w:t>-</w:t>
      </w:r>
      <w:r w:rsidR="00FC28AB">
        <w:rPr>
          <w:sz w:val="28"/>
          <w:szCs w:val="28"/>
          <w:lang w:val="en-US"/>
        </w:rPr>
        <w:t>no</w:t>
      </w:r>
      <w:r w:rsidR="00FC28AB">
        <w:rPr>
          <w:sz w:val="28"/>
          <w:szCs w:val="28"/>
        </w:rPr>
        <w:t>-036)</w:t>
      </w:r>
      <w:r w:rsidR="00FC28AB">
        <w:rPr>
          <w:bCs/>
          <w:sz w:val="28"/>
          <w:szCs w:val="28"/>
          <w:shd w:val="clear" w:color="auto" w:fill="FFFFFF"/>
        </w:rPr>
        <w:t xml:space="preserve"> «Про внесення змін та доповнень до рішення Миколаївської міської ради від 23.02.2017 </w:t>
      </w:r>
      <w:r w:rsidR="00FC28AB">
        <w:rPr>
          <w:sz w:val="28"/>
          <w:szCs w:val="28"/>
        </w:rPr>
        <w:t>№</w:t>
      </w:r>
      <w:r w:rsidR="00FC28AB">
        <w:rPr>
          <w:bCs/>
          <w:sz w:val="28"/>
          <w:szCs w:val="28"/>
          <w:shd w:val="clear" w:color="auto" w:fill="FFFFFF"/>
        </w:rPr>
        <w:t xml:space="preserve">16/32 «Про затвердження Положень про виконавчі органи Миколаївської міської ради»; </w:t>
      </w:r>
      <w:r w:rsidR="00FC28AB">
        <w:rPr>
          <w:sz w:val="28"/>
          <w:szCs w:val="28"/>
        </w:rPr>
        <w:t xml:space="preserve">(файл s-om-009)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w:t>
      </w:r>
      <w:proofErr w:type="spellStart"/>
      <w:r w:rsidR="00FC28AB">
        <w:rPr>
          <w:sz w:val="28"/>
          <w:szCs w:val="28"/>
        </w:rPr>
        <w:t>передвищої</w:t>
      </w:r>
      <w:proofErr w:type="spellEnd"/>
      <w:r w:rsidR="00FC28AB">
        <w:rPr>
          <w:sz w:val="28"/>
          <w:szCs w:val="28"/>
        </w:rPr>
        <w:t xml:space="preserve"> освіти та закладах професійної (професійно-технічної) освіти м.</w:t>
      </w:r>
      <w:r w:rsidR="00B41C27">
        <w:rPr>
          <w:sz w:val="28"/>
          <w:szCs w:val="28"/>
          <w:lang w:val="ru-RU"/>
        </w:rPr>
        <w:t> </w:t>
      </w:r>
      <w:r w:rsidR="00FC28AB">
        <w:rPr>
          <w:sz w:val="28"/>
          <w:szCs w:val="28"/>
        </w:rPr>
        <w:t>Миколаєва»; (</w:t>
      </w:r>
      <w:r w:rsidR="00FC28AB">
        <w:rPr>
          <w:sz w:val="28"/>
          <w:szCs w:val="28"/>
          <w:lang w:val="en-US"/>
        </w:rPr>
        <w:t>s</w:t>
      </w:r>
      <w:r w:rsidR="00FC28AB">
        <w:rPr>
          <w:sz w:val="28"/>
          <w:szCs w:val="28"/>
        </w:rPr>
        <w:t>-</w:t>
      </w:r>
      <w:r w:rsidR="00FC28AB">
        <w:rPr>
          <w:sz w:val="28"/>
          <w:szCs w:val="28"/>
          <w:lang w:val="en-US"/>
        </w:rPr>
        <w:t>tr</w:t>
      </w:r>
      <w:r w:rsidR="00FC28AB">
        <w:rPr>
          <w:sz w:val="28"/>
          <w:szCs w:val="28"/>
        </w:rPr>
        <w:t>-002) «Про затвердження договору гарантії, відшкодування та підтримки проєкту між Миколаївською міською радою та Європейським банком реконструкції та розвитку»;</w:t>
      </w:r>
      <w:r w:rsidR="00FC28AB" w:rsidRPr="00FC28AB">
        <w:rPr>
          <w:sz w:val="28"/>
          <w:szCs w:val="28"/>
        </w:rPr>
        <w:t xml:space="preserve"> </w:t>
      </w:r>
      <w:r w:rsidR="00FC28AB">
        <w:rPr>
          <w:sz w:val="28"/>
          <w:szCs w:val="28"/>
        </w:rPr>
        <w:t xml:space="preserve">(файл s-fi-009) «Про </w:t>
      </w:r>
      <w:r w:rsidR="00FC28AB">
        <w:rPr>
          <w:color w:val="000000"/>
          <w:sz w:val="28"/>
          <w:szCs w:val="28"/>
        </w:rPr>
        <w:t>внесення  змін  до  рішення  міської ради  від  20.12.2019  № 56/70 «Про бюджет міста  Миколаєва на 2020</w:t>
      </w:r>
      <w:r w:rsidR="00B41C27">
        <w:rPr>
          <w:color w:val="000000"/>
          <w:sz w:val="28"/>
          <w:szCs w:val="28"/>
          <w:lang w:val="ru-RU"/>
        </w:rPr>
        <w:t> </w:t>
      </w:r>
      <w:r w:rsidR="00FC28AB">
        <w:rPr>
          <w:color w:val="000000"/>
          <w:sz w:val="28"/>
          <w:szCs w:val="28"/>
        </w:rPr>
        <w:t>рік»</w:t>
      </w:r>
      <w:r w:rsidR="002A0EF1">
        <w:rPr>
          <w:sz w:val="28"/>
          <w:szCs w:val="28"/>
        </w:rPr>
        <w:t xml:space="preserve">; рішення виконавчого комітету Миколаївської міської ради «Про перерозподіл видатків спеціального фонду бюджету (бюджету розвитку) на 2020 рік у межах загального обсягу бюджетних призначень та внесення змін при об’єктах, головним розпорядником яких є управління капітального будівництва </w:t>
      </w:r>
      <w:r w:rsidR="002A0EF1">
        <w:rPr>
          <w:sz w:val="28"/>
          <w:szCs w:val="28"/>
        </w:rPr>
        <w:lastRenderedPageBreak/>
        <w:t>Миколаївської міської ради»; рішення виконавчого комітету від 12.08.2020 №695 «Про перерозподіл видатків спеціального фонду (бюджету розвитку) на 2020 рік у межах загального обсягу бюджетних призначень та внесення змін по об’єктах, головним розпорядником яких є енергетики, енергозбереження та запровадження інноваційних технологій Миколаївської міської ради»; рішення виконавчого комітету від 24.06.2020 №485 «Про перерозподіл видатків на 202</w:t>
      </w:r>
      <w:r w:rsidR="00B41C27" w:rsidRPr="00B41C27">
        <w:rPr>
          <w:sz w:val="28"/>
          <w:szCs w:val="28"/>
        </w:rPr>
        <w:t>0</w:t>
      </w:r>
      <w:r w:rsidR="00B41C27">
        <w:rPr>
          <w:sz w:val="28"/>
          <w:szCs w:val="28"/>
          <w:lang w:val="ru-RU"/>
        </w:rPr>
        <w:t> </w:t>
      </w:r>
      <w:r w:rsidR="002A0EF1">
        <w:rPr>
          <w:sz w:val="28"/>
          <w:szCs w:val="28"/>
        </w:rPr>
        <w:t xml:space="preserve">рік департаменту праці та соціального захисту населення Миколаївської міської ради у межах загального обсягу бюджетних призначень»; </w:t>
      </w:r>
      <w:r w:rsidR="002A0EF1">
        <w:rPr>
          <w:bCs/>
          <w:sz w:val="28"/>
          <w:szCs w:val="28"/>
          <w:shd w:val="clear" w:color="auto" w:fill="FFFFFF"/>
        </w:rPr>
        <w:t xml:space="preserve">рішення виконавчого комітету «Про перерозподіл видатків на 2020 рік управлінню охорони здоров’я Миколаївської міської ради у межах загального обсягу бюджетних призначень» </w:t>
      </w:r>
      <w:r w:rsidR="002A0EF1">
        <w:rPr>
          <w:sz w:val="28"/>
          <w:szCs w:val="28"/>
        </w:rPr>
        <w:t xml:space="preserve">(файл v-zd-027); </w:t>
      </w:r>
      <w:r w:rsidR="002A0EF1">
        <w:rPr>
          <w:bCs/>
          <w:sz w:val="28"/>
          <w:szCs w:val="28"/>
          <w:shd w:val="clear" w:color="auto" w:fill="FFFFFF"/>
        </w:rPr>
        <w:t>рішення виконавчого комітету «</w:t>
      </w:r>
      <w:r w:rsidR="002A0EF1">
        <w:rPr>
          <w:sz w:val="28"/>
          <w:szCs w:val="28"/>
        </w:rPr>
        <w:t xml:space="preserve">Про перерозподіл видатків на 2020 рік управлінню охорони здоров’я Миколаївської міської ради у межах загального обсягу бюджетних призначень (файл v-zd-028); </w:t>
      </w:r>
      <w:proofErr w:type="spellStart"/>
      <w:r w:rsidR="002A0EF1">
        <w:rPr>
          <w:sz w:val="28"/>
          <w:szCs w:val="28"/>
        </w:rPr>
        <w:t>проєкт</w:t>
      </w:r>
      <w:proofErr w:type="spellEnd"/>
      <w:r w:rsidR="002A0EF1">
        <w:rPr>
          <w:sz w:val="28"/>
          <w:szCs w:val="28"/>
        </w:rPr>
        <w:t xml:space="preserve"> рішення виконавчого комітету «Про перерозподіл видатків на 2020 рік управлінню охорони здоров’я Миколаївської міської ради у межах загального обсягу бюджетних призначень» (файл v-zd-029).</w:t>
      </w:r>
    </w:p>
    <w:p w14:paraId="1EC3DE08" w14:textId="77777777" w:rsidR="002A0EF1" w:rsidRDefault="00C4157F" w:rsidP="00FC28AB">
      <w:pPr>
        <w:ind w:firstLine="708"/>
        <w:jc w:val="both"/>
        <w:rPr>
          <w:sz w:val="28"/>
          <w:szCs w:val="28"/>
        </w:rPr>
      </w:pPr>
      <w:r w:rsidRPr="00022A9C">
        <w:rPr>
          <w:bCs/>
          <w:sz w:val="28"/>
          <w:szCs w:val="28"/>
          <w:lang w:eastAsia="en-US"/>
        </w:rPr>
        <w:t xml:space="preserve">Питання </w:t>
      </w:r>
      <w:r w:rsidRPr="00125811">
        <w:rPr>
          <w:sz w:val="28"/>
          <w:szCs w:val="28"/>
        </w:rPr>
        <w:t xml:space="preserve">управління </w:t>
      </w:r>
      <w:r w:rsidRPr="00125811">
        <w:rPr>
          <w:bCs/>
          <w:sz w:val="28"/>
          <w:szCs w:val="28"/>
        </w:rPr>
        <w:t xml:space="preserve">охорони здоров’я </w:t>
      </w:r>
      <w:r w:rsidRPr="00125811">
        <w:rPr>
          <w:sz w:val="28"/>
          <w:szCs w:val="28"/>
        </w:rPr>
        <w:t>Миколаївської міської ради</w:t>
      </w:r>
      <w:r w:rsidRPr="00022A9C">
        <w:rPr>
          <w:sz w:val="28"/>
          <w:szCs w:val="28"/>
          <w:lang w:eastAsia="en-US"/>
        </w:rPr>
        <w:t xml:space="preserve"> щодо</w:t>
      </w:r>
      <w:r w:rsidRPr="00022A9C">
        <w:rPr>
          <w:sz w:val="28"/>
          <w:szCs w:val="28"/>
          <w:highlight w:val="white"/>
        </w:rPr>
        <w:t xml:space="preserve"> </w:t>
      </w:r>
      <w:r w:rsidR="00FC28AB">
        <w:rPr>
          <w:sz w:val="28"/>
          <w:szCs w:val="28"/>
        </w:rPr>
        <w:t>перерозподілу видатків загального фонду бюджету на 2020 рік за рахунок субвенції з міського бюджету на здійснення підтримки окремих закладів та заходів у системі охорони здоров’я за рахунок відповідної субвенції з державного бюджету у межах загального обсягу бюджетних призначень, передбачених головному розпоряднику бюджетних коштів - управлінню охорони здоров’я Миколаївської міської ради; щодо виділення додаткових коштів з місцевого бюджету по КПКВК 0712144 «Централізовані заходи лікування хворих на цукровий та нецукровий діабет» по КЕКВ 2610 на загальну суму 4 500 000, 00 грн; щодо перерозподілу видатків загального фонду бюджету на 2020 рік передбачених головному розпоряднику бюджетних коштів - управлінню охорони здоров’я Миколаївської міської ради.</w:t>
      </w:r>
      <w:r w:rsidR="002A0EF1">
        <w:rPr>
          <w:sz w:val="28"/>
          <w:szCs w:val="28"/>
        </w:rPr>
        <w:t xml:space="preserve"> </w:t>
      </w:r>
    </w:p>
    <w:p w14:paraId="25B21203" w14:textId="4C6BF827" w:rsidR="00FC28AB" w:rsidRDefault="00FC28AB" w:rsidP="00FC28AB">
      <w:pPr>
        <w:ind w:firstLine="708"/>
        <w:jc w:val="both"/>
      </w:pPr>
      <w:r>
        <w:rPr>
          <w:sz w:val="28"/>
          <w:szCs w:val="28"/>
          <w:highlight w:val="white"/>
        </w:rPr>
        <w:t xml:space="preserve">Питання </w:t>
      </w:r>
      <w:r w:rsidRPr="00FC28AB">
        <w:rPr>
          <w:bCs/>
          <w:sz w:val="28"/>
          <w:szCs w:val="28"/>
        </w:rPr>
        <w:t>управління з питань культури та охорони культурної спадщини Миколаївської міської ради</w:t>
      </w:r>
      <w:r>
        <w:rPr>
          <w:bCs/>
          <w:sz w:val="28"/>
          <w:szCs w:val="28"/>
        </w:rPr>
        <w:t xml:space="preserve"> </w:t>
      </w:r>
      <w:r>
        <w:rPr>
          <w:sz w:val="28"/>
          <w:szCs w:val="28"/>
        </w:rPr>
        <w:t>щодо збільшення чисельності галузі «Культура» на 25 штатних одиниць для закладів культури клубного типу, у зв’язку з розширенням та збільшенням кількості культурних послуг; щодо виділення додаткових коштів у сумі 2000,0 тис. грн. управлінню з питань культури та охорони культурної спадщини на витрати по утриманню та відновленню нежитлових приміщень ММПК «Молодіжний» у зв’язку з розширенням та збільшенням кількості культурних послуг</w:t>
      </w:r>
      <w:r w:rsidR="002A0EF1">
        <w:rPr>
          <w:sz w:val="28"/>
          <w:szCs w:val="28"/>
        </w:rPr>
        <w:t xml:space="preserve">; щодо внесення змін до переліку запланованого медичного обладнання для КНП ММР «Міська лікарня №1» в зв’язку із погіршенням епідемічної ситуації, пов’язаної з розповсюдженням захворюваності на гостру респіраторну інфекцію, спричинену </w:t>
      </w:r>
      <w:proofErr w:type="spellStart"/>
      <w:r w:rsidR="002A0EF1">
        <w:rPr>
          <w:sz w:val="28"/>
          <w:szCs w:val="28"/>
        </w:rPr>
        <w:t>коронавірусом</w:t>
      </w:r>
      <w:proofErr w:type="spellEnd"/>
      <w:r w:rsidR="002A0EF1">
        <w:rPr>
          <w:sz w:val="28"/>
          <w:szCs w:val="28"/>
        </w:rPr>
        <w:t xml:space="preserve"> COVID-19, розгортанням з 10 серпня 2020 року госпіталю першої хвилі на базі КНП ММР «Міська лікарня №1».</w:t>
      </w:r>
    </w:p>
    <w:p w14:paraId="3DAD5ABA" w14:textId="1D462F08" w:rsidR="00FC28AB" w:rsidRDefault="00FC28AB" w:rsidP="00C4157F">
      <w:pPr>
        <w:pStyle w:val="Default"/>
        <w:ind w:firstLine="708"/>
        <w:jc w:val="both"/>
        <w:rPr>
          <w:sz w:val="28"/>
          <w:szCs w:val="28"/>
          <w:highlight w:val="white"/>
          <w:lang w:val="uk-UA"/>
        </w:rPr>
      </w:pPr>
      <w:r>
        <w:rPr>
          <w:sz w:val="28"/>
          <w:szCs w:val="28"/>
          <w:highlight w:val="white"/>
          <w:lang w:val="uk-UA"/>
        </w:rPr>
        <w:t xml:space="preserve">Питання </w:t>
      </w:r>
      <w:r w:rsidRPr="00FC28AB">
        <w:rPr>
          <w:bCs/>
          <w:sz w:val="28"/>
          <w:szCs w:val="28"/>
          <w:lang w:val="uk-UA"/>
        </w:rPr>
        <w:t>управління капітального будівництва</w:t>
      </w:r>
      <w:r>
        <w:rPr>
          <w:sz w:val="28"/>
          <w:szCs w:val="28"/>
          <w:lang w:val="uk-UA"/>
        </w:rPr>
        <w:t xml:space="preserve"> Миколаївської міської ради</w:t>
      </w:r>
      <w:r>
        <w:rPr>
          <w:color w:val="FF0000"/>
          <w:sz w:val="28"/>
          <w:szCs w:val="28"/>
          <w:lang w:val="uk-UA"/>
        </w:rPr>
        <w:t xml:space="preserve"> </w:t>
      </w:r>
      <w:r>
        <w:rPr>
          <w:sz w:val="28"/>
          <w:szCs w:val="28"/>
          <w:lang w:val="uk-UA"/>
        </w:rPr>
        <w:t xml:space="preserve">щодо можливості подальшої реалізації об’єкту «Реконструкція нежитлової будівлі під розміщення дитячого дошкільного закладу за адресою: м. Миколаїв, вул. Космонавтів 144а, в </w:t>
      </w:r>
      <w:proofErr w:type="spellStart"/>
      <w:r>
        <w:rPr>
          <w:sz w:val="28"/>
          <w:szCs w:val="28"/>
          <w:lang w:val="uk-UA"/>
        </w:rPr>
        <w:t>т.ч</w:t>
      </w:r>
      <w:proofErr w:type="spellEnd"/>
      <w:r>
        <w:rPr>
          <w:sz w:val="28"/>
          <w:szCs w:val="28"/>
          <w:lang w:val="uk-UA"/>
        </w:rPr>
        <w:t xml:space="preserve">. </w:t>
      </w:r>
      <w:proofErr w:type="spellStart"/>
      <w:r>
        <w:rPr>
          <w:sz w:val="28"/>
          <w:szCs w:val="28"/>
          <w:lang w:val="uk-UA"/>
        </w:rPr>
        <w:t>проєктно</w:t>
      </w:r>
      <w:proofErr w:type="spellEnd"/>
      <w:r>
        <w:rPr>
          <w:sz w:val="28"/>
          <w:szCs w:val="28"/>
          <w:lang w:val="uk-UA"/>
        </w:rPr>
        <w:t>-вишукувальні роботи та експертиза»</w:t>
      </w:r>
      <w:r w:rsidR="002A0EF1">
        <w:rPr>
          <w:sz w:val="28"/>
          <w:szCs w:val="28"/>
          <w:lang w:val="uk-UA"/>
        </w:rPr>
        <w:t>.</w:t>
      </w:r>
    </w:p>
    <w:p w14:paraId="534C6273" w14:textId="5E02CBCC" w:rsidR="00FC28AB" w:rsidRDefault="00FC28AB" w:rsidP="00FC28AB">
      <w:pPr>
        <w:pStyle w:val="Default"/>
        <w:ind w:firstLine="709"/>
        <w:jc w:val="both"/>
        <w:rPr>
          <w:sz w:val="28"/>
          <w:szCs w:val="28"/>
          <w:lang w:val="uk-UA"/>
        </w:rPr>
      </w:pPr>
      <w:r>
        <w:rPr>
          <w:sz w:val="28"/>
          <w:szCs w:val="28"/>
          <w:highlight w:val="white"/>
          <w:lang w:val="uk-UA"/>
        </w:rPr>
        <w:lastRenderedPageBreak/>
        <w:t xml:space="preserve">Питання </w:t>
      </w:r>
      <w:r w:rsidRPr="00FC28AB">
        <w:rPr>
          <w:bCs/>
          <w:color w:val="auto"/>
          <w:sz w:val="28"/>
          <w:szCs w:val="28"/>
          <w:lang w:val="uk-UA"/>
        </w:rPr>
        <w:t>департаменту праці та соціального захисту населення   Миколаївської міської ради</w:t>
      </w:r>
      <w:r>
        <w:rPr>
          <w:bCs/>
          <w:color w:val="auto"/>
          <w:sz w:val="28"/>
          <w:szCs w:val="28"/>
          <w:lang w:val="uk-UA"/>
        </w:rPr>
        <w:t xml:space="preserve"> </w:t>
      </w:r>
      <w:r>
        <w:rPr>
          <w:color w:val="auto"/>
          <w:sz w:val="28"/>
          <w:szCs w:val="28"/>
          <w:lang w:val="uk-UA"/>
        </w:rPr>
        <w:t xml:space="preserve">щодо надання матеріальної допомоги на лікування </w:t>
      </w:r>
      <w:proofErr w:type="spellStart"/>
      <w:r>
        <w:rPr>
          <w:color w:val="auto"/>
          <w:sz w:val="28"/>
          <w:szCs w:val="28"/>
          <w:lang w:val="uk-UA"/>
        </w:rPr>
        <w:t>Огирь</w:t>
      </w:r>
      <w:proofErr w:type="spellEnd"/>
      <w:r>
        <w:rPr>
          <w:color w:val="auto"/>
          <w:sz w:val="28"/>
          <w:szCs w:val="28"/>
          <w:lang w:val="uk-UA"/>
        </w:rPr>
        <w:t xml:space="preserve"> Олени; </w:t>
      </w:r>
      <w:r>
        <w:rPr>
          <w:sz w:val="28"/>
          <w:szCs w:val="28"/>
          <w:lang w:val="uk-UA"/>
        </w:rPr>
        <w:t xml:space="preserve">щодо розгляду рішення виконавчого комітету від 24.06.2020 №485 «Про перерозподіл видатків на 2020 рік департаменту праці та соціального захисту населення Миколаївської міської ради у межах загального обсягу бюджетних призначень»; щодо надання адресної грошової допомоги </w:t>
      </w:r>
      <w:proofErr w:type="spellStart"/>
      <w:r>
        <w:rPr>
          <w:sz w:val="28"/>
          <w:szCs w:val="28"/>
          <w:lang w:val="uk-UA"/>
        </w:rPr>
        <w:t>Думбая</w:t>
      </w:r>
      <w:proofErr w:type="spellEnd"/>
      <w:r>
        <w:rPr>
          <w:sz w:val="28"/>
          <w:szCs w:val="28"/>
          <w:lang w:val="uk-UA"/>
        </w:rPr>
        <w:t> О.О.</w:t>
      </w:r>
    </w:p>
    <w:p w14:paraId="21DA8F52" w14:textId="2B007A99" w:rsidR="002A0EF1" w:rsidRPr="00FC28AB" w:rsidRDefault="002A0EF1" w:rsidP="00FC28AB">
      <w:pPr>
        <w:pStyle w:val="Default"/>
        <w:ind w:firstLine="709"/>
        <w:jc w:val="both"/>
        <w:rPr>
          <w:lang w:val="uk-UA"/>
        </w:rPr>
      </w:pPr>
      <w:r>
        <w:rPr>
          <w:sz w:val="28"/>
          <w:szCs w:val="28"/>
          <w:lang w:val="uk-UA"/>
        </w:rPr>
        <w:t xml:space="preserve">Звернення щодо </w:t>
      </w:r>
      <w:r>
        <w:rPr>
          <w:bCs/>
          <w:sz w:val="28"/>
          <w:szCs w:val="28"/>
          <w:shd w:val="clear" w:color="auto" w:fill="FFFFFF"/>
          <w:lang w:val="uk-UA"/>
        </w:rPr>
        <w:t xml:space="preserve">виділення додаткового фінансування у сумі 50 млн. грн на потреби </w:t>
      </w:r>
      <w:r>
        <w:rPr>
          <w:sz w:val="28"/>
          <w:szCs w:val="28"/>
          <w:lang w:val="uk-UA"/>
        </w:rPr>
        <w:t xml:space="preserve">ОКП «Миколаївоблтеплоенерго»; щодо вирішення питання стосовно накладання штрафів на директорів шкіл міста Миколаєва за недотримання карантинних заходів; щодо можливості надання в «пільгове» орендне користування не житлове приміщення з метою продовження діяльності </w:t>
      </w:r>
      <w:r>
        <w:rPr>
          <w:sz w:val="28"/>
          <w:szCs w:val="28"/>
          <w:shd w:val="clear" w:color="auto" w:fill="FFFFFF"/>
          <w:lang w:val="uk-UA"/>
        </w:rPr>
        <w:t>обласного благодійного фонду «Доброта і довіра</w:t>
      </w:r>
      <w:r>
        <w:rPr>
          <w:sz w:val="28"/>
          <w:szCs w:val="28"/>
          <w:lang w:val="uk-UA"/>
        </w:rPr>
        <w:t>»; щодо виділення коштів з міського бюджету для придбання житла в рамках програми «Турбота»; щодо необхідності фінансування заходів зі створення першої черги комплексної системи відеоспостереження та відео аналітики в місті Миколаєві.</w:t>
      </w:r>
    </w:p>
    <w:p w14:paraId="274CA15F" w14:textId="77777777" w:rsidR="00C4157F" w:rsidRDefault="00C4157F" w:rsidP="00C4157F">
      <w:pPr>
        <w:jc w:val="both"/>
        <w:rPr>
          <w:sz w:val="28"/>
          <w:szCs w:val="28"/>
        </w:rPr>
      </w:pPr>
      <w:r w:rsidRPr="007B0628">
        <w:rPr>
          <w:sz w:val="28"/>
          <w:szCs w:val="28"/>
        </w:rPr>
        <w:t xml:space="preserve">          Після розгляду питань на засіданнях постійної комісії члени комісії надали відповідні рекомендації.</w:t>
      </w:r>
    </w:p>
    <w:p w14:paraId="00B0B542" w14:textId="77777777" w:rsidR="00C4157F" w:rsidRPr="00A270AA" w:rsidRDefault="00C4157F" w:rsidP="00C4157F">
      <w:pPr>
        <w:jc w:val="both"/>
        <w:rPr>
          <w:sz w:val="28"/>
          <w:szCs w:val="28"/>
          <w:lang w:val="ru-RU"/>
        </w:rPr>
      </w:pPr>
    </w:p>
    <w:p w14:paraId="21BDD0D3" w14:textId="77777777" w:rsidR="00C4157F" w:rsidRDefault="00C4157F" w:rsidP="00C4157F">
      <w:pPr>
        <w:ind w:firstLine="851"/>
        <w:jc w:val="center"/>
        <w:rPr>
          <w:b/>
          <w:sz w:val="28"/>
          <w:szCs w:val="28"/>
        </w:rPr>
      </w:pPr>
      <w:bookmarkStart w:id="2" w:name="_Hlk55209980"/>
      <w:r>
        <w:rPr>
          <w:b/>
          <w:sz w:val="28"/>
          <w:szCs w:val="28"/>
        </w:rPr>
        <w:t>З питань житлово-комунального господарства,</w:t>
      </w:r>
    </w:p>
    <w:p w14:paraId="0A00FD8E" w14:textId="77777777" w:rsidR="00C4157F" w:rsidRDefault="00C4157F" w:rsidP="00C4157F">
      <w:pPr>
        <w:ind w:firstLine="851"/>
        <w:jc w:val="center"/>
        <w:rPr>
          <w:b/>
          <w:sz w:val="28"/>
          <w:szCs w:val="28"/>
        </w:rPr>
      </w:pPr>
      <w:r>
        <w:rPr>
          <w:b/>
          <w:sz w:val="28"/>
          <w:szCs w:val="28"/>
        </w:rPr>
        <w:t>комунальної  власності та благоустрою міста</w:t>
      </w:r>
    </w:p>
    <w:p w14:paraId="630BEE53" w14:textId="7C6729DC" w:rsidR="00C4157F" w:rsidRDefault="00C4157F" w:rsidP="00C4157F">
      <w:pPr>
        <w:jc w:val="center"/>
        <w:rPr>
          <w:sz w:val="28"/>
          <w:szCs w:val="28"/>
          <w:u w:val="single"/>
        </w:rPr>
      </w:pPr>
      <w:r>
        <w:rPr>
          <w:sz w:val="28"/>
          <w:szCs w:val="28"/>
          <w:u w:val="single"/>
        </w:rPr>
        <w:t xml:space="preserve">(голова комісії </w:t>
      </w:r>
      <w:proofErr w:type="spellStart"/>
      <w:r>
        <w:rPr>
          <w:sz w:val="28"/>
          <w:szCs w:val="28"/>
          <w:u w:val="single"/>
        </w:rPr>
        <w:t>Лєпішев</w:t>
      </w:r>
      <w:proofErr w:type="spellEnd"/>
      <w:r w:rsidR="00FC28AB">
        <w:rPr>
          <w:sz w:val="28"/>
          <w:szCs w:val="28"/>
          <w:u w:val="single"/>
        </w:rPr>
        <w:t xml:space="preserve"> О.О.</w:t>
      </w:r>
      <w:r>
        <w:rPr>
          <w:sz w:val="28"/>
          <w:szCs w:val="28"/>
          <w:u w:val="single"/>
        </w:rPr>
        <w:t>)</w:t>
      </w:r>
    </w:p>
    <w:p w14:paraId="5BC2D9C4" w14:textId="77777777" w:rsidR="00C4157F" w:rsidRDefault="00C4157F" w:rsidP="00C4157F">
      <w:pPr>
        <w:ind w:firstLine="851"/>
        <w:jc w:val="center"/>
        <w:rPr>
          <w:sz w:val="28"/>
          <w:szCs w:val="28"/>
        </w:rPr>
      </w:pPr>
    </w:p>
    <w:p w14:paraId="5D291875" w14:textId="332BA82B" w:rsidR="00C4157F" w:rsidRPr="00D84388" w:rsidRDefault="00C4157F" w:rsidP="00C4157F">
      <w:pPr>
        <w:ind w:firstLine="567"/>
        <w:jc w:val="both"/>
        <w:rPr>
          <w:sz w:val="28"/>
          <w:szCs w:val="28"/>
        </w:rPr>
      </w:pPr>
      <w:bookmarkStart w:id="3" w:name="_Hlk55227773"/>
      <w:r w:rsidRPr="00D84388">
        <w:rPr>
          <w:sz w:val="28"/>
          <w:szCs w:val="28"/>
        </w:rPr>
        <w:t>Проведен</w:t>
      </w:r>
      <w:r w:rsidR="00920D6D">
        <w:rPr>
          <w:sz w:val="28"/>
          <w:szCs w:val="28"/>
        </w:rPr>
        <w:t xml:space="preserve">ня засідань </w:t>
      </w:r>
      <w:r w:rsidR="00CC72C5">
        <w:rPr>
          <w:sz w:val="28"/>
          <w:szCs w:val="28"/>
        </w:rPr>
        <w:t xml:space="preserve">постійної комісії </w:t>
      </w:r>
      <w:r w:rsidR="00920D6D">
        <w:rPr>
          <w:sz w:val="28"/>
          <w:szCs w:val="28"/>
        </w:rPr>
        <w:t>в зазначеному періоді не відбулося.</w:t>
      </w:r>
    </w:p>
    <w:bookmarkEnd w:id="3"/>
    <w:p w14:paraId="0ED0C471" w14:textId="77777777" w:rsidR="00FC28AB" w:rsidRDefault="00FC28AB" w:rsidP="00C4157F">
      <w:pPr>
        <w:pStyle w:val="6"/>
        <w:jc w:val="center"/>
        <w:rPr>
          <w:rFonts w:ascii="Times New Roman" w:hAnsi="Times New Roman" w:cs="Times New Roman"/>
          <w:b/>
          <w:color w:val="000000" w:themeColor="text1"/>
          <w:sz w:val="28"/>
        </w:rPr>
      </w:pPr>
    </w:p>
    <w:p w14:paraId="1C73A601" w14:textId="7F67D810" w:rsidR="00C4157F" w:rsidRPr="00A270AA" w:rsidRDefault="00C4157F" w:rsidP="00C4157F">
      <w:pPr>
        <w:pStyle w:val="6"/>
        <w:jc w:val="center"/>
        <w:rPr>
          <w:rFonts w:ascii="Times New Roman" w:hAnsi="Times New Roman" w:cs="Times New Roman"/>
          <w:b/>
          <w:color w:val="auto"/>
        </w:rPr>
      </w:pPr>
      <w:r w:rsidRPr="00A270AA">
        <w:rPr>
          <w:rFonts w:ascii="Times New Roman" w:hAnsi="Times New Roman" w:cs="Times New Roman"/>
          <w:b/>
          <w:color w:val="auto"/>
          <w:sz w:val="28"/>
        </w:rPr>
        <w:t>З питань промисловості, транспорту,</w:t>
      </w:r>
      <w:r w:rsidR="000B07AC" w:rsidRPr="00A270AA">
        <w:rPr>
          <w:rFonts w:ascii="Times New Roman" w:hAnsi="Times New Roman" w:cs="Times New Roman"/>
          <w:b/>
          <w:color w:val="auto"/>
          <w:sz w:val="28"/>
        </w:rPr>
        <w:t xml:space="preserve"> </w:t>
      </w:r>
      <w:r w:rsidRPr="00A270AA">
        <w:rPr>
          <w:rFonts w:ascii="Times New Roman" w:hAnsi="Times New Roman" w:cs="Times New Roman"/>
          <w:b/>
          <w:color w:val="auto"/>
          <w:sz w:val="28"/>
        </w:rPr>
        <w:t>енергозбереження,</w:t>
      </w:r>
    </w:p>
    <w:p w14:paraId="1BB422F9" w14:textId="5C7D8463" w:rsidR="00C4157F" w:rsidRPr="00A270AA" w:rsidRDefault="00C4157F" w:rsidP="00C4157F">
      <w:pPr>
        <w:rPr>
          <w:b/>
          <w:sz w:val="28"/>
          <w:szCs w:val="28"/>
        </w:rPr>
      </w:pPr>
      <w:r w:rsidRPr="00A270AA">
        <w:t xml:space="preserve">                    </w:t>
      </w:r>
      <w:r w:rsidRPr="00A270AA">
        <w:rPr>
          <w:b/>
          <w:sz w:val="28"/>
          <w:szCs w:val="28"/>
        </w:rPr>
        <w:t xml:space="preserve"> зв’язку,</w:t>
      </w:r>
      <w:r w:rsidR="000B07AC" w:rsidRPr="00A270AA">
        <w:rPr>
          <w:b/>
          <w:sz w:val="28"/>
          <w:szCs w:val="28"/>
        </w:rPr>
        <w:t xml:space="preserve"> </w:t>
      </w:r>
      <w:r w:rsidRPr="00A270AA">
        <w:rPr>
          <w:b/>
          <w:sz w:val="28"/>
          <w:szCs w:val="28"/>
        </w:rPr>
        <w:t>сфери послуг,</w:t>
      </w:r>
      <w:r w:rsidR="000B07AC" w:rsidRPr="00A270AA">
        <w:rPr>
          <w:b/>
          <w:sz w:val="28"/>
          <w:szCs w:val="28"/>
        </w:rPr>
        <w:t xml:space="preserve"> </w:t>
      </w:r>
      <w:r w:rsidRPr="00A270AA">
        <w:rPr>
          <w:b/>
          <w:sz w:val="28"/>
          <w:szCs w:val="28"/>
        </w:rPr>
        <w:t>підприємництва та торгівлі</w:t>
      </w:r>
    </w:p>
    <w:p w14:paraId="68AE5D2E" w14:textId="77777777" w:rsidR="00C4157F" w:rsidRPr="00A270AA" w:rsidRDefault="00C4157F" w:rsidP="00C4157F">
      <w:pPr>
        <w:ind w:firstLine="180"/>
        <w:jc w:val="center"/>
        <w:rPr>
          <w:sz w:val="28"/>
          <w:u w:val="single"/>
        </w:rPr>
      </w:pPr>
      <w:r w:rsidRPr="00A270AA">
        <w:rPr>
          <w:sz w:val="28"/>
          <w:u w:val="single"/>
        </w:rPr>
        <w:t>(голова комісії Євтушенко В.В.)</w:t>
      </w:r>
    </w:p>
    <w:bookmarkEnd w:id="2"/>
    <w:p w14:paraId="0439ACCB" w14:textId="77777777" w:rsidR="00C4157F" w:rsidRPr="00A270AA" w:rsidRDefault="00C4157F" w:rsidP="00C4157F">
      <w:pPr>
        <w:ind w:firstLine="567"/>
        <w:jc w:val="both"/>
        <w:rPr>
          <w:rFonts w:eastAsiaTheme="minorHAnsi"/>
          <w:sz w:val="28"/>
          <w:szCs w:val="28"/>
          <w:lang w:eastAsia="en-US"/>
        </w:rPr>
      </w:pPr>
    </w:p>
    <w:p w14:paraId="33A69D9F" w14:textId="573F6D65" w:rsidR="00C4157F" w:rsidRPr="00A270AA" w:rsidRDefault="00C4157F" w:rsidP="000B07AC">
      <w:pPr>
        <w:ind w:firstLine="567"/>
        <w:jc w:val="both"/>
        <w:rPr>
          <w:rFonts w:eastAsiaTheme="minorHAnsi"/>
          <w:sz w:val="28"/>
          <w:szCs w:val="28"/>
          <w:lang w:eastAsia="en-US"/>
        </w:rPr>
      </w:pPr>
      <w:r w:rsidRPr="00A270AA">
        <w:rPr>
          <w:rFonts w:eastAsiaTheme="minorHAnsi"/>
          <w:sz w:val="28"/>
          <w:szCs w:val="28"/>
          <w:lang w:eastAsia="en-US"/>
        </w:rPr>
        <w:t xml:space="preserve">Проведено </w:t>
      </w:r>
      <w:r w:rsidR="00FC28AB" w:rsidRPr="00A270AA">
        <w:rPr>
          <w:rFonts w:eastAsiaTheme="minorHAnsi"/>
          <w:sz w:val="28"/>
          <w:szCs w:val="28"/>
          <w:lang w:val="ru-RU" w:eastAsia="en-US"/>
        </w:rPr>
        <w:t>3</w:t>
      </w:r>
      <w:r w:rsidRPr="00A270AA">
        <w:rPr>
          <w:rFonts w:eastAsiaTheme="minorHAnsi"/>
          <w:sz w:val="28"/>
          <w:szCs w:val="28"/>
          <w:lang w:eastAsia="en-US"/>
        </w:rPr>
        <w:t xml:space="preserve"> засідання комісії, </w:t>
      </w:r>
      <w:r w:rsidR="00A270AA" w:rsidRPr="00A270AA">
        <w:rPr>
          <w:rFonts w:eastAsiaTheme="minorHAnsi"/>
          <w:sz w:val="28"/>
          <w:szCs w:val="28"/>
          <w:lang w:eastAsia="en-US"/>
        </w:rPr>
        <w:t>розглянуто</w:t>
      </w:r>
      <w:r w:rsidRPr="00A270AA">
        <w:rPr>
          <w:rFonts w:eastAsiaTheme="minorHAnsi"/>
          <w:sz w:val="28"/>
          <w:szCs w:val="28"/>
          <w:lang w:eastAsia="en-US"/>
        </w:rPr>
        <w:t xml:space="preserve"> </w:t>
      </w:r>
      <w:r w:rsidRPr="00A270AA">
        <w:rPr>
          <w:rFonts w:eastAsiaTheme="minorHAnsi"/>
          <w:sz w:val="28"/>
          <w:szCs w:val="28"/>
          <w:lang w:val="ru-RU" w:eastAsia="en-US"/>
        </w:rPr>
        <w:t>13</w:t>
      </w:r>
      <w:r w:rsidRPr="00A270AA">
        <w:rPr>
          <w:rFonts w:eastAsiaTheme="minorHAnsi"/>
          <w:sz w:val="28"/>
          <w:szCs w:val="28"/>
          <w:lang w:eastAsia="en-US"/>
        </w:rPr>
        <w:t xml:space="preserve"> </w:t>
      </w:r>
      <w:r w:rsidR="00A270AA" w:rsidRPr="00A270AA">
        <w:rPr>
          <w:rFonts w:eastAsiaTheme="minorHAnsi"/>
          <w:sz w:val="28"/>
          <w:szCs w:val="28"/>
          <w:lang w:eastAsia="en-US"/>
        </w:rPr>
        <w:t>питань.</w:t>
      </w:r>
    </w:p>
    <w:p w14:paraId="7A3513F5" w14:textId="58553781" w:rsidR="000B07AC" w:rsidRPr="00A270AA" w:rsidRDefault="00C4157F" w:rsidP="00A270AA">
      <w:pPr>
        <w:ind w:firstLine="567"/>
        <w:jc w:val="both"/>
      </w:pPr>
      <w:r w:rsidRPr="00A270AA">
        <w:rPr>
          <w:bCs/>
          <w:sz w:val="28"/>
          <w:szCs w:val="28"/>
        </w:rPr>
        <w:t xml:space="preserve">На засіданнях постійної комісії були розглянуті наступні </w:t>
      </w:r>
      <w:proofErr w:type="spellStart"/>
      <w:r w:rsidRPr="00A270AA">
        <w:rPr>
          <w:bCs/>
          <w:sz w:val="28"/>
          <w:szCs w:val="28"/>
        </w:rPr>
        <w:t>проєкти</w:t>
      </w:r>
      <w:proofErr w:type="spellEnd"/>
      <w:r w:rsidRPr="00A270AA">
        <w:rPr>
          <w:bCs/>
          <w:sz w:val="28"/>
          <w:szCs w:val="28"/>
        </w:rPr>
        <w:t xml:space="preserve"> рішень: </w:t>
      </w:r>
      <w:r w:rsidR="000B07AC" w:rsidRPr="00A270AA">
        <w:rPr>
          <w:sz w:val="28"/>
          <w:szCs w:val="28"/>
        </w:rPr>
        <w:t xml:space="preserve">«Про наглядову раду комунального підприємства Миколаївської міської ради» (файл s-fk-757); «Про збільшення розміру статутного капіталу обласного комунального підприємства «Миколаївоблтеплоенерго» (файл </w:t>
      </w:r>
      <w:r w:rsidR="000B07AC" w:rsidRPr="00A270AA">
        <w:rPr>
          <w:sz w:val="28"/>
          <w:szCs w:val="28"/>
          <w:lang w:val="en-US"/>
        </w:rPr>
        <w:t>s</w:t>
      </w:r>
      <w:r w:rsidR="000B07AC" w:rsidRPr="00A270AA">
        <w:rPr>
          <w:sz w:val="28"/>
          <w:szCs w:val="28"/>
        </w:rPr>
        <w:t>-</w:t>
      </w:r>
      <w:proofErr w:type="spellStart"/>
      <w:r w:rsidR="000B07AC" w:rsidRPr="00A270AA">
        <w:rPr>
          <w:sz w:val="28"/>
          <w:szCs w:val="28"/>
          <w:lang w:val="en-US"/>
        </w:rPr>
        <w:t>fk</w:t>
      </w:r>
      <w:proofErr w:type="spellEnd"/>
      <w:r w:rsidR="000B07AC" w:rsidRPr="00A270AA">
        <w:rPr>
          <w:sz w:val="28"/>
          <w:szCs w:val="28"/>
        </w:rPr>
        <w:t xml:space="preserve">-781); «Про припинення житлово-комунального підприємства Миколаївської міської ради «Південь» (файл </w:t>
      </w:r>
      <w:r w:rsidR="000B07AC" w:rsidRPr="00A270AA">
        <w:rPr>
          <w:sz w:val="28"/>
          <w:szCs w:val="28"/>
          <w:lang w:val="en-US"/>
        </w:rPr>
        <w:t>s</w:t>
      </w:r>
      <w:r w:rsidR="000B07AC" w:rsidRPr="00A270AA">
        <w:rPr>
          <w:sz w:val="28"/>
          <w:szCs w:val="28"/>
        </w:rPr>
        <w:t>-</w:t>
      </w:r>
      <w:proofErr w:type="spellStart"/>
      <w:r w:rsidR="000B07AC" w:rsidRPr="00A270AA">
        <w:rPr>
          <w:sz w:val="28"/>
          <w:szCs w:val="28"/>
          <w:lang w:val="en-US"/>
        </w:rPr>
        <w:t>fk</w:t>
      </w:r>
      <w:proofErr w:type="spellEnd"/>
      <w:r w:rsidR="000B07AC" w:rsidRPr="00A270AA">
        <w:rPr>
          <w:sz w:val="28"/>
          <w:szCs w:val="28"/>
        </w:rPr>
        <w:t xml:space="preserve">-782); «Про затвердження договору гарантії, відшкодування та підтримки проєкту між Миколаївською міською радою Європейським Банком Реконструкції та Розвитку» (файл </w:t>
      </w:r>
      <w:r w:rsidR="000B07AC" w:rsidRPr="00A270AA">
        <w:rPr>
          <w:sz w:val="28"/>
          <w:szCs w:val="28"/>
          <w:lang w:val="en-US"/>
        </w:rPr>
        <w:t>s</w:t>
      </w:r>
      <w:r w:rsidR="000B07AC" w:rsidRPr="00A270AA">
        <w:rPr>
          <w:sz w:val="28"/>
          <w:szCs w:val="28"/>
        </w:rPr>
        <w:t>-</w:t>
      </w:r>
      <w:r w:rsidR="000B07AC" w:rsidRPr="00A270AA">
        <w:rPr>
          <w:sz w:val="28"/>
          <w:szCs w:val="28"/>
          <w:lang w:val="en-US"/>
        </w:rPr>
        <w:t>tr</w:t>
      </w:r>
      <w:r w:rsidR="000B07AC" w:rsidRPr="00A270AA">
        <w:rPr>
          <w:sz w:val="28"/>
          <w:szCs w:val="28"/>
        </w:rPr>
        <w:t>-002).</w:t>
      </w:r>
    </w:p>
    <w:p w14:paraId="4C2412D9" w14:textId="14F36422" w:rsidR="000B07AC" w:rsidRPr="00A270AA" w:rsidRDefault="000B07AC" w:rsidP="00A270AA">
      <w:pPr>
        <w:ind w:firstLine="567"/>
        <w:jc w:val="both"/>
        <w:rPr>
          <w:bCs/>
          <w:sz w:val="28"/>
          <w:szCs w:val="28"/>
        </w:rPr>
      </w:pPr>
      <w:r w:rsidRPr="00A270AA">
        <w:rPr>
          <w:bCs/>
          <w:sz w:val="28"/>
          <w:szCs w:val="28"/>
        </w:rPr>
        <w:t xml:space="preserve">Питання </w:t>
      </w:r>
      <w:r w:rsidRPr="00A270AA">
        <w:rPr>
          <w:sz w:val="28"/>
          <w:szCs w:val="28"/>
        </w:rPr>
        <w:t xml:space="preserve">щодо вирішення питання ремонту вул. </w:t>
      </w:r>
      <w:proofErr w:type="spellStart"/>
      <w:r w:rsidRPr="00A270AA">
        <w:rPr>
          <w:sz w:val="28"/>
          <w:szCs w:val="28"/>
        </w:rPr>
        <w:t>Старофортечної</w:t>
      </w:r>
      <w:proofErr w:type="spellEnd"/>
      <w:r w:rsidRPr="00A270AA">
        <w:rPr>
          <w:sz w:val="28"/>
          <w:szCs w:val="28"/>
          <w:shd w:val="clear" w:color="auto" w:fill="FFFFFF"/>
        </w:rPr>
        <w:t xml:space="preserve">; щодо присвоєння звання «Почесний громадянин міста Миколаєва» посмертно Зінченку Віктору Васильовичу; щодо вжиття заходів по забезпеченню безпеки руху шляхом обмеження транзитного проїзду через двір будинку №74 по вул. Космонавтів; </w:t>
      </w:r>
      <w:r w:rsidRPr="00A270AA">
        <w:rPr>
          <w:sz w:val="28"/>
          <w:szCs w:val="28"/>
        </w:rPr>
        <w:t xml:space="preserve">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щодо </w:t>
      </w:r>
      <w:r w:rsidRPr="00A270AA">
        <w:rPr>
          <w:sz w:val="28"/>
          <w:szCs w:val="28"/>
          <w:shd w:val="clear" w:color="auto" w:fill="FFFFFF"/>
        </w:rPr>
        <w:t xml:space="preserve">вирішення питання транзитного проїзду через двір будинку №74 по вул. Космонавтів; </w:t>
      </w:r>
      <w:r w:rsidRPr="00A270AA">
        <w:rPr>
          <w:sz w:val="28"/>
          <w:szCs w:val="28"/>
        </w:rPr>
        <w:t xml:space="preserve">щодо </w:t>
      </w:r>
      <w:r w:rsidRPr="00A270AA">
        <w:rPr>
          <w:sz w:val="28"/>
          <w:szCs w:val="28"/>
        </w:rPr>
        <w:lastRenderedPageBreak/>
        <w:t>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заслуховування звіту про фінансово-господарську діяльність</w:t>
      </w:r>
      <w:r w:rsidRPr="00A270AA">
        <w:rPr>
          <w:bCs/>
          <w:sz w:val="28"/>
          <w:szCs w:val="28"/>
        </w:rPr>
        <w:t xml:space="preserve"> ОКП «Миколаївоблтеплоенерго».</w:t>
      </w:r>
    </w:p>
    <w:p w14:paraId="0387E30B" w14:textId="77777777" w:rsidR="00C4157F" w:rsidRDefault="00C4157F" w:rsidP="00C4157F">
      <w:pPr>
        <w:ind w:firstLine="851"/>
        <w:jc w:val="both"/>
        <w:rPr>
          <w:color w:val="FF0000"/>
          <w:sz w:val="28"/>
        </w:rPr>
      </w:pPr>
    </w:p>
    <w:p w14:paraId="0F1DE1C9" w14:textId="3075A51F" w:rsidR="00C4157F" w:rsidRPr="00CB722C" w:rsidRDefault="00C4157F" w:rsidP="00C4157F">
      <w:pPr>
        <w:keepNext/>
        <w:jc w:val="center"/>
        <w:outlineLvl w:val="4"/>
        <w:rPr>
          <w:b/>
          <w:bCs/>
          <w:sz w:val="28"/>
        </w:rPr>
      </w:pPr>
      <w:r w:rsidRPr="00CB722C">
        <w:rPr>
          <w:b/>
          <w:bCs/>
          <w:sz w:val="28"/>
        </w:rPr>
        <w:t xml:space="preserve">З питань охорони </w:t>
      </w:r>
      <w:proofErr w:type="spellStart"/>
      <w:r w:rsidRPr="00CB722C">
        <w:rPr>
          <w:b/>
          <w:bCs/>
          <w:sz w:val="28"/>
        </w:rPr>
        <w:t>здоров</w:t>
      </w:r>
      <w:proofErr w:type="spellEnd"/>
      <w:r w:rsidRPr="00CB722C">
        <w:rPr>
          <w:b/>
          <w:bCs/>
          <w:sz w:val="28"/>
        </w:rPr>
        <w:t>’</w:t>
      </w:r>
      <w:r w:rsidRPr="00CB722C">
        <w:rPr>
          <w:b/>
          <w:bCs/>
          <w:sz w:val="28"/>
          <w:lang w:val="ru-RU"/>
        </w:rPr>
        <w:t>я,</w:t>
      </w:r>
      <w:r w:rsidR="000B07AC" w:rsidRPr="00CB722C">
        <w:rPr>
          <w:b/>
          <w:bCs/>
          <w:sz w:val="28"/>
          <w:lang w:val="ru-RU"/>
        </w:rPr>
        <w:t xml:space="preserve"> </w:t>
      </w:r>
      <w:r w:rsidRPr="00CB722C">
        <w:rPr>
          <w:b/>
          <w:bCs/>
          <w:sz w:val="28"/>
        </w:rPr>
        <w:t>соціального захисту населення,</w:t>
      </w:r>
      <w:r w:rsidR="000B07AC" w:rsidRPr="00CB722C">
        <w:rPr>
          <w:b/>
          <w:bCs/>
          <w:sz w:val="28"/>
        </w:rPr>
        <w:t xml:space="preserve"> </w:t>
      </w:r>
      <w:r w:rsidRPr="00CB722C">
        <w:rPr>
          <w:b/>
          <w:bCs/>
          <w:sz w:val="28"/>
        </w:rPr>
        <w:t>освіти,</w:t>
      </w:r>
      <w:r w:rsidR="000B07AC" w:rsidRPr="00CB722C">
        <w:rPr>
          <w:b/>
          <w:bCs/>
          <w:sz w:val="28"/>
        </w:rPr>
        <w:t xml:space="preserve"> </w:t>
      </w:r>
      <w:r w:rsidRPr="00CB722C">
        <w:rPr>
          <w:b/>
          <w:bCs/>
          <w:sz w:val="28"/>
        </w:rPr>
        <w:t>культури,</w:t>
      </w:r>
      <w:r w:rsidR="000B07AC" w:rsidRPr="00CB722C">
        <w:rPr>
          <w:b/>
          <w:bCs/>
          <w:sz w:val="28"/>
        </w:rPr>
        <w:t xml:space="preserve"> </w:t>
      </w:r>
      <w:r w:rsidRPr="00CB722C">
        <w:rPr>
          <w:b/>
          <w:bCs/>
          <w:sz w:val="28"/>
        </w:rPr>
        <w:t>туризму,</w:t>
      </w:r>
      <w:r w:rsidR="000B07AC" w:rsidRPr="00CB722C">
        <w:rPr>
          <w:b/>
          <w:bCs/>
          <w:sz w:val="28"/>
        </w:rPr>
        <w:t xml:space="preserve"> </w:t>
      </w:r>
      <w:r w:rsidRPr="00CB722C">
        <w:rPr>
          <w:b/>
          <w:bCs/>
          <w:sz w:val="28"/>
        </w:rPr>
        <w:t>молоді та спорту</w:t>
      </w:r>
    </w:p>
    <w:p w14:paraId="086B85C2" w14:textId="77777777" w:rsidR="00C4157F" w:rsidRPr="00FC28AB" w:rsidRDefault="00C4157F" w:rsidP="00C4157F">
      <w:pPr>
        <w:jc w:val="center"/>
        <w:rPr>
          <w:color w:val="FF0000"/>
          <w:sz w:val="28"/>
          <w:u w:val="single"/>
        </w:rPr>
      </w:pPr>
      <w:r w:rsidRPr="00CB722C">
        <w:rPr>
          <w:sz w:val="28"/>
          <w:u w:val="single"/>
        </w:rPr>
        <w:t>(голова комісії Мотуз С.В.)</w:t>
      </w:r>
    </w:p>
    <w:p w14:paraId="1FF71DA0" w14:textId="77777777" w:rsidR="00C4157F" w:rsidRPr="00FC28AB" w:rsidRDefault="00C4157F" w:rsidP="00C4157F">
      <w:pPr>
        <w:ind w:firstLine="851"/>
        <w:jc w:val="both"/>
        <w:rPr>
          <w:color w:val="FF0000"/>
          <w:sz w:val="28"/>
        </w:rPr>
      </w:pPr>
    </w:p>
    <w:p w14:paraId="6D030BBD" w14:textId="77777777" w:rsidR="00CB722C" w:rsidRDefault="00CB722C" w:rsidP="00CB722C">
      <w:pPr>
        <w:ind w:firstLine="567"/>
        <w:jc w:val="both"/>
        <w:rPr>
          <w:rFonts w:eastAsiaTheme="minorHAnsi"/>
          <w:sz w:val="28"/>
          <w:szCs w:val="28"/>
          <w:lang w:eastAsia="en-US"/>
        </w:rPr>
      </w:pPr>
      <w:r>
        <w:rPr>
          <w:rFonts w:eastAsiaTheme="minorHAnsi"/>
          <w:sz w:val="28"/>
          <w:szCs w:val="28"/>
          <w:lang w:eastAsia="en-US"/>
        </w:rPr>
        <w:t xml:space="preserve">Проведено </w:t>
      </w:r>
      <w:r>
        <w:rPr>
          <w:rFonts w:eastAsiaTheme="minorHAnsi"/>
          <w:sz w:val="28"/>
          <w:szCs w:val="28"/>
          <w:lang w:val="ru-RU" w:eastAsia="en-US"/>
        </w:rPr>
        <w:t>3</w:t>
      </w:r>
      <w:r>
        <w:rPr>
          <w:rFonts w:eastAsiaTheme="minorHAnsi"/>
          <w:sz w:val="28"/>
          <w:szCs w:val="28"/>
          <w:lang w:eastAsia="en-US"/>
        </w:rPr>
        <w:t xml:space="preserve"> засідання комісії. Всього  було розглянуто </w:t>
      </w:r>
      <w:r>
        <w:rPr>
          <w:rFonts w:eastAsiaTheme="minorHAnsi"/>
          <w:sz w:val="28"/>
          <w:szCs w:val="28"/>
          <w:lang w:val="ru-RU" w:eastAsia="en-US"/>
        </w:rPr>
        <w:t>20</w:t>
      </w:r>
      <w:r>
        <w:rPr>
          <w:rFonts w:eastAsiaTheme="minorHAnsi"/>
          <w:sz w:val="28"/>
          <w:szCs w:val="28"/>
          <w:lang w:eastAsia="en-US"/>
        </w:rPr>
        <w:t xml:space="preserve"> звернень та одне звернення було внесено до порядку денного з голосу.</w:t>
      </w:r>
    </w:p>
    <w:p w14:paraId="28E634DE" w14:textId="77777777" w:rsidR="00CB722C" w:rsidRDefault="00CB722C" w:rsidP="00CB722C">
      <w:pPr>
        <w:ind w:firstLine="567"/>
        <w:jc w:val="both"/>
        <w:rPr>
          <w:bCs/>
          <w:sz w:val="28"/>
          <w:szCs w:val="28"/>
        </w:rPr>
      </w:pPr>
      <w:r>
        <w:rPr>
          <w:bCs/>
          <w:sz w:val="28"/>
          <w:szCs w:val="28"/>
        </w:rPr>
        <w:t xml:space="preserve">На засіданнях постійної комісії були розглянуті </w:t>
      </w:r>
      <w:proofErr w:type="spellStart"/>
      <w:r>
        <w:rPr>
          <w:bCs/>
          <w:sz w:val="28"/>
          <w:szCs w:val="28"/>
        </w:rPr>
        <w:t>проєкти</w:t>
      </w:r>
      <w:proofErr w:type="spellEnd"/>
      <w:r>
        <w:rPr>
          <w:bCs/>
          <w:sz w:val="28"/>
          <w:szCs w:val="28"/>
        </w:rPr>
        <w:t xml:space="preserve"> рішення: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перед вищої освіти та закладах професійної (професійно-технічної) освіти м. Миколаєва» (файл </w:t>
      </w:r>
      <w:r>
        <w:rPr>
          <w:bCs/>
          <w:sz w:val="28"/>
          <w:szCs w:val="28"/>
          <w:lang w:val="en-US"/>
        </w:rPr>
        <w:t>s</w:t>
      </w:r>
      <w:r>
        <w:rPr>
          <w:bCs/>
          <w:sz w:val="28"/>
          <w:szCs w:val="28"/>
        </w:rPr>
        <w:t>-</w:t>
      </w:r>
      <w:r>
        <w:rPr>
          <w:bCs/>
          <w:sz w:val="28"/>
          <w:szCs w:val="28"/>
          <w:lang w:val="en-US"/>
        </w:rPr>
        <w:t>om</w:t>
      </w:r>
      <w:r>
        <w:rPr>
          <w:bCs/>
          <w:sz w:val="28"/>
          <w:szCs w:val="28"/>
        </w:rPr>
        <w:t xml:space="preserve">-009);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комп’ютерного обладнання для закладів загальної середньої освіти» (файл </w:t>
      </w:r>
      <w:r>
        <w:rPr>
          <w:bCs/>
          <w:sz w:val="28"/>
          <w:szCs w:val="28"/>
          <w:lang w:val="en-US"/>
        </w:rPr>
        <w:t>s</w:t>
      </w:r>
      <w:r>
        <w:rPr>
          <w:bCs/>
          <w:sz w:val="28"/>
          <w:szCs w:val="28"/>
        </w:rPr>
        <w:t>-</w:t>
      </w:r>
      <w:r>
        <w:rPr>
          <w:bCs/>
          <w:sz w:val="28"/>
          <w:szCs w:val="28"/>
          <w:lang w:val="en-US"/>
        </w:rPr>
        <w:t>no</w:t>
      </w:r>
      <w:r>
        <w:rPr>
          <w:bCs/>
          <w:sz w:val="28"/>
          <w:szCs w:val="28"/>
        </w:rPr>
        <w:t xml:space="preserve">-035); «Про затвердження Програми забезпечення молодих сімей та одиноких молодих громадян м. Миколаєва житлом на період з 2018 по 2020 роки»; «Про затвердження міської Цільової соціально-економічної програми будівництва(придбання) доступного житла у місті Миколаєві на 2018-2022 роки»; «Про затвердження Положень про виконавчі органи Миколаївської міської ради» </w:t>
      </w:r>
      <w:r>
        <w:rPr>
          <w:sz w:val="28"/>
          <w:szCs w:val="28"/>
        </w:rPr>
        <w:t xml:space="preserve">(файл </w:t>
      </w:r>
      <w:r>
        <w:rPr>
          <w:sz w:val="28"/>
          <w:szCs w:val="28"/>
          <w:lang w:val="en-US"/>
        </w:rPr>
        <w:t>s</w:t>
      </w:r>
      <w:r>
        <w:rPr>
          <w:sz w:val="28"/>
          <w:szCs w:val="28"/>
        </w:rPr>
        <w:t>-</w:t>
      </w:r>
      <w:r>
        <w:rPr>
          <w:sz w:val="28"/>
          <w:szCs w:val="28"/>
          <w:lang w:val="en-US"/>
        </w:rPr>
        <w:t>no</w:t>
      </w:r>
      <w:r>
        <w:rPr>
          <w:sz w:val="28"/>
          <w:szCs w:val="28"/>
        </w:rPr>
        <w:t xml:space="preserve">-036); </w:t>
      </w:r>
      <w:r>
        <w:rPr>
          <w:bCs/>
          <w:sz w:val="28"/>
          <w:szCs w:val="28"/>
        </w:rPr>
        <w:t xml:space="preserve">«Про припинення житлово-комунального підприємства Миколаївської міської ради «Південь» шляхом ліквідації» ( файл s-fk-782); «Про затвердження Програми із запобігання поширенню </w:t>
      </w:r>
      <w:proofErr w:type="spellStart"/>
      <w:r>
        <w:rPr>
          <w:bCs/>
          <w:sz w:val="28"/>
          <w:szCs w:val="28"/>
        </w:rPr>
        <w:t>короновірусної</w:t>
      </w:r>
      <w:proofErr w:type="spellEnd"/>
      <w:r>
        <w:rPr>
          <w:bCs/>
          <w:sz w:val="28"/>
          <w:szCs w:val="28"/>
        </w:rPr>
        <w:t xml:space="preserve"> хвороби COVID-19 на території міста Миколаєва» а також нагальні питання щодо:</w:t>
      </w:r>
    </w:p>
    <w:p w14:paraId="2286EF02" w14:textId="160B06B3" w:rsidR="00CB722C" w:rsidRDefault="00CB722C" w:rsidP="00CB722C">
      <w:pPr>
        <w:pStyle w:val="a3"/>
        <w:numPr>
          <w:ilvl w:val="0"/>
          <w:numId w:val="5"/>
        </w:numPr>
        <w:ind w:left="0" w:firstLine="567"/>
        <w:jc w:val="both"/>
        <w:textAlignment w:val="auto"/>
        <w:rPr>
          <w:bCs/>
          <w:sz w:val="28"/>
          <w:szCs w:val="28"/>
        </w:rPr>
      </w:pPr>
      <w:r>
        <w:rPr>
          <w:bCs/>
          <w:sz w:val="28"/>
          <w:szCs w:val="28"/>
        </w:rPr>
        <w:t xml:space="preserve">рекомендації з приводу розміру матеріальної допомоги для надання матеріальної допомоги на лікування </w:t>
      </w:r>
      <w:proofErr w:type="spellStart"/>
      <w:r>
        <w:rPr>
          <w:bCs/>
          <w:sz w:val="28"/>
          <w:szCs w:val="28"/>
        </w:rPr>
        <w:t>Щіголь</w:t>
      </w:r>
      <w:proofErr w:type="spellEnd"/>
      <w:r>
        <w:rPr>
          <w:bCs/>
          <w:sz w:val="28"/>
          <w:szCs w:val="28"/>
        </w:rPr>
        <w:t xml:space="preserve"> Ксенії</w:t>
      </w:r>
      <w:r w:rsidR="00B41C27">
        <w:rPr>
          <w:bCs/>
          <w:sz w:val="28"/>
          <w:szCs w:val="28"/>
          <w:lang w:val="ru-RU"/>
        </w:rPr>
        <w:t>;</w:t>
      </w:r>
    </w:p>
    <w:p w14:paraId="2D8BE8B5" w14:textId="4768AEE9" w:rsidR="00CB722C" w:rsidRDefault="00CB722C" w:rsidP="00CB722C">
      <w:pPr>
        <w:pStyle w:val="a3"/>
        <w:numPr>
          <w:ilvl w:val="0"/>
          <w:numId w:val="5"/>
        </w:numPr>
        <w:ind w:left="0" w:firstLine="567"/>
        <w:jc w:val="both"/>
        <w:textAlignment w:val="auto"/>
        <w:rPr>
          <w:bCs/>
          <w:sz w:val="28"/>
          <w:szCs w:val="28"/>
        </w:rPr>
      </w:pPr>
      <w:r>
        <w:rPr>
          <w:bCs/>
          <w:sz w:val="28"/>
          <w:szCs w:val="28"/>
        </w:rPr>
        <w:t>рекомендації стосовно розміру надання матеріальної допомоги О.О.</w:t>
      </w:r>
      <w:r w:rsidR="00B41C27">
        <w:rPr>
          <w:bCs/>
          <w:sz w:val="28"/>
          <w:szCs w:val="28"/>
          <w:lang w:val="ru-RU"/>
        </w:rPr>
        <w:t> </w:t>
      </w:r>
      <w:proofErr w:type="spellStart"/>
      <w:r>
        <w:rPr>
          <w:bCs/>
          <w:sz w:val="28"/>
          <w:szCs w:val="28"/>
        </w:rPr>
        <w:t>Думбая</w:t>
      </w:r>
      <w:proofErr w:type="spellEnd"/>
      <w:r>
        <w:rPr>
          <w:bCs/>
          <w:sz w:val="28"/>
          <w:szCs w:val="28"/>
        </w:rPr>
        <w:t xml:space="preserve"> на проведення операції її дитини</w:t>
      </w:r>
      <w:r w:rsidR="00B41C27">
        <w:rPr>
          <w:bCs/>
          <w:sz w:val="28"/>
          <w:szCs w:val="28"/>
          <w:lang w:val="ru-RU"/>
        </w:rPr>
        <w:t>;</w:t>
      </w:r>
    </w:p>
    <w:p w14:paraId="6B6B3E72" w14:textId="400CC3A4" w:rsidR="00CB722C" w:rsidRDefault="00CB722C" w:rsidP="00CB722C">
      <w:pPr>
        <w:pStyle w:val="a3"/>
        <w:numPr>
          <w:ilvl w:val="0"/>
          <w:numId w:val="5"/>
        </w:numPr>
        <w:ind w:left="0" w:firstLine="567"/>
        <w:jc w:val="both"/>
        <w:textAlignment w:val="auto"/>
        <w:rPr>
          <w:bCs/>
          <w:sz w:val="28"/>
          <w:szCs w:val="28"/>
        </w:rPr>
      </w:pPr>
      <w:r>
        <w:rPr>
          <w:bCs/>
          <w:sz w:val="28"/>
          <w:szCs w:val="28"/>
        </w:rPr>
        <w:t>вирішення питання доступу громадської організації «Миколаївське міське об`єднання родин з особливими дітьми та інвалідів дитинства «Усмішка дитини» до приміщень, в межах компенсації управління комунального майна Миколаївської міської ради</w:t>
      </w:r>
      <w:r w:rsidR="00B41C27" w:rsidRPr="00B41C27">
        <w:rPr>
          <w:bCs/>
          <w:sz w:val="28"/>
          <w:szCs w:val="28"/>
        </w:rPr>
        <w:t>;</w:t>
      </w:r>
    </w:p>
    <w:p w14:paraId="0C477B53" w14:textId="44BA3069" w:rsidR="00CB722C" w:rsidRDefault="00CB722C" w:rsidP="00CB722C">
      <w:pPr>
        <w:pStyle w:val="a3"/>
        <w:numPr>
          <w:ilvl w:val="0"/>
          <w:numId w:val="5"/>
        </w:numPr>
        <w:ind w:left="0" w:firstLine="567"/>
        <w:jc w:val="both"/>
        <w:textAlignment w:val="auto"/>
        <w:rPr>
          <w:bCs/>
          <w:sz w:val="28"/>
          <w:szCs w:val="28"/>
        </w:rPr>
      </w:pPr>
      <w:r>
        <w:rPr>
          <w:bCs/>
          <w:sz w:val="28"/>
          <w:szCs w:val="28"/>
        </w:rPr>
        <w:t xml:space="preserve">присвоєння звання «Почесний громадянин міста Миколаєва» </w:t>
      </w:r>
      <w:proofErr w:type="spellStart"/>
      <w:r>
        <w:rPr>
          <w:bCs/>
          <w:sz w:val="28"/>
          <w:szCs w:val="28"/>
        </w:rPr>
        <w:t>Подгуренко</w:t>
      </w:r>
      <w:proofErr w:type="spellEnd"/>
      <w:r>
        <w:rPr>
          <w:bCs/>
          <w:sz w:val="28"/>
          <w:szCs w:val="28"/>
        </w:rPr>
        <w:t xml:space="preserve"> Володимиру Сергійовичу – академіку Академії технологічних наук України, заслуженому винахіднику України, почесному енергетику України, кандидату технічних наук, доценту Національного університету кораблебудування ім.</w:t>
      </w:r>
      <w:r w:rsidR="00B41C27">
        <w:rPr>
          <w:bCs/>
          <w:sz w:val="28"/>
          <w:szCs w:val="28"/>
          <w:lang w:val="ru-RU"/>
        </w:rPr>
        <w:t> </w:t>
      </w:r>
      <w:r>
        <w:rPr>
          <w:bCs/>
          <w:sz w:val="28"/>
          <w:szCs w:val="28"/>
        </w:rPr>
        <w:t>адмірала Макарова</w:t>
      </w:r>
      <w:r w:rsidR="00B41C27" w:rsidRPr="00B41C27">
        <w:rPr>
          <w:bCs/>
          <w:sz w:val="28"/>
          <w:szCs w:val="28"/>
        </w:rPr>
        <w:t>;</w:t>
      </w:r>
    </w:p>
    <w:p w14:paraId="2D52E5D0" w14:textId="14562772" w:rsidR="00CB722C" w:rsidRDefault="00CB722C" w:rsidP="00CB722C">
      <w:pPr>
        <w:pStyle w:val="a3"/>
        <w:numPr>
          <w:ilvl w:val="0"/>
          <w:numId w:val="5"/>
        </w:numPr>
        <w:ind w:left="0" w:firstLine="567"/>
        <w:jc w:val="both"/>
        <w:textAlignment w:val="auto"/>
        <w:rPr>
          <w:bCs/>
          <w:sz w:val="28"/>
          <w:szCs w:val="28"/>
        </w:rPr>
      </w:pPr>
      <w:r>
        <w:rPr>
          <w:bCs/>
          <w:sz w:val="28"/>
          <w:szCs w:val="28"/>
        </w:rPr>
        <w:t xml:space="preserve">присвоєння звання «Почесний громадянин міста Миколаєва» посмертно Зінченку Віктору Васильовичу, який очолював виконавчий комітет Заводського </w:t>
      </w:r>
      <w:r>
        <w:rPr>
          <w:bCs/>
          <w:sz w:val="28"/>
          <w:szCs w:val="28"/>
        </w:rPr>
        <w:lastRenderedPageBreak/>
        <w:t>району, був головою Заводської районної ради народних депутатів з 1990 по 1998</w:t>
      </w:r>
      <w:r w:rsidR="00B41C27">
        <w:rPr>
          <w:bCs/>
          <w:sz w:val="28"/>
          <w:szCs w:val="28"/>
          <w:lang w:val="ru-RU"/>
        </w:rPr>
        <w:t> </w:t>
      </w:r>
      <w:r>
        <w:rPr>
          <w:bCs/>
          <w:sz w:val="28"/>
          <w:szCs w:val="28"/>
        </w:rPr>
        <w:t>роки</w:t>
      </w:r>
      <w:r w:rsidR="00B41C27">
        <w:rPr>
          <w:bCs/>
          <w:sz w:val="28"/>
          <w:szCs w:val="28"/>
          <w:lang w:val="ru-RU"/>
        </w:rPr>
        <w:t>;</w:t>
      </w:r>
    </w:p>
    <w:p w14:paraId="60471B0D" w14:textId="0F0C979C" w:rsidR="00CB722C" w:rsidRDefault="00CB722C" w:rsidP="00CB722C">
      <w:pPr>
        <w:pStyle w:val="a3"/>
        <w:numPr>
          <w:ilvl w:val="0"/>
          <w:numId w:val="5"/>
        </w:numPr>
        <w:ind w:left="0" w:firstLine="567"/>
        <w:jc w:val="both"/>
        <w:textAlignment w:val="auto"/>
        <w:rPr>
          <w:bCs/>
          <w:sz w:val="28"/>
          <w:szCs w:val="28"/>
        </w:rPr>
      </w:pPr>
      <w:r>
        <w:rPr>
          <w:bCs/>
          <w:sz w:val="28"/>
          <w:szCs w:val="28"/>
          <w:lang w:eastAsia="ru-RU"/>
        </w:rPr>
        <w:t>можливості відведення земельних ділянок у місті Миколаєві для будівництва спортивного комплексу з плавання</w:t>
      </w:r>
      <w:r w:rsidR="00B41C27">
        <w:rPr>
          <w:bCs/>
          <w:sz w:val="28"/>
          <w:szCs w:val="28"/>
          <w:lang w:val="ru-RU" w:eastAsia="ru-RU"/>
        </w:rPr>
        <w:t>;</w:t>
      </w:r>
    </w:p>
    <w:p w14:paraId="22E5AE4C" w14:textId="18D3A759" w:rsidR="00CB722C" w:rsidRDefault="00CB722C" w:rsidP="00CB722C">
      <w:pPr>
        <w:pStyle w:val="a3"/>
        <w:numPr>
          <w:ilvl w:val="0"/>
          <w:numId w:val="5"/>
        </w:numPr>
        <w:ind w:left="0" w:firstLine="567"/>
        <w:jc w:val="both"/>
        <w:textAlignment w:val="auto"/>
        <w:rPr>
          <w:bCs/>
          <w:sz w:val="28"/>
          <w:szCs w:val="28"/>
        </w:rPr>
      </w:pPr>
      <w:r>
        <w:rPr>
          <w:bCs/>
          <w:sz w:val="28"/>
          <w:szCs w:val="28"/>
          <w:lang w:eastAsia="ru-RU"/>
        </w:rPr>
        <w:t>перерозподілу бюджетних коштів для фінансування програми спрямованої на забезпечення дітей інвалідів засобами медичного призначення(підгузками)</w:t>
      </w:r>
      <w:r w:rsidR="00B41C27">
        <w:rPr>
          <w:bCs/>
          <w:sz w:val="28"/>
          <w:szCs w:val="28"/>
          <w:lang w:val="ru-RU" w:eastAsia="ru-RU"/>
        </w:rPr>
        <w:t>;</w:t>
      </w:r>
    </w:p>
    <w:p w14:paraId="605C54A7" w14:textId="2CDD1EF0" w:rsidR="00CB722C" w:rsidRDefault="00CB722C" w:rsidP="00CB722C">
      <w:pPr>
        <w:pStyle w:val="a3"/>
        <w:numPr>
          <w:ilvl w:val="0"/>
          <w:numId w:val="5"/>
        </w:numPr>
        <w:ind w:left="0" w:firstLine="567"/>
        <w:jc w:val="both"/>
        <w:textAlignment w:val="auto"/>
        <w:rPr>
          <w:bCs/>
          <w:sz w:val="28"/>
          <w:szCs w:val="28"/>
        </w:rPr>
      </w:pPr>
      <w:r>
        <w:rPr>
          <w:bCs/>
          <w:sz w:val="28"/>
          <w:szCs w:val="28"/>
          <w:lang w:eastAsia="ru-RU"/>
        </w:rPr>
        <w:t>аналітичного дослідження «Шляхи підвищення ефективності бюджетних процесів в галузі освіти»</w:t>
      </w:r>
      <w:r w:rsidR="00B41C27">
        <w:rPr>
          <w:bCs/>
          <w:sz w:val="28"/>
          <w:szCs w:val="28"/>
          <w:lang w:val="ru-RU" w:eastAsia="ru-RU"/>
        </w:rPr>
        <w:t>;</w:t>
      </w:r>
    </w:p>
    <w:p w14:paraId="5128699A" w14:textId="77777777" w:rsidR="00CB722C" w:rsidRDefault="00CB722C" w:rsidP="00CB722C">
      <w:pPr>
        <w:pStyle w:val="a3"/>
        <w:numPr>
          <w:ilvl w:val="0"/>
          <w:numId w:val="5"/>
        </w:numPr>
        <w:ind w:left="0" w:firstLine="567"/>
        <w:jc w:val="both"/>
        <w:textAlignment w:val="auto"/>
        <w:rPr>
          <w:bCs/>
          <w:sz w:val="28"/>
          <w:szCs w:val="28"/>
        </w:rPr>
      </w:pPr>
      <w:r>
        <w:rPr>
          <w:bCs/>
          <w:sz w:val="28"/>
          <w:szCs w:val="28"/>
        </w:rPr>
        <w:t>взаємодії ветеранських організацій з депутатами міської ради в питаннях соціального захисту ветеранів;</w:t>
      </w:r>
    </w:p>
    <w:p w14:paraId="1668181B" w14:textId="77777777" w:rsidR="00CB722C" w:rsidRDefault="00CB722C" w:rsidP="00CB722C">
      <w:pPr>
        <w:pStyle w:val="a3"/>
        <w:numPr>
          <w:ilvl w:val="0"/>
          <w:numId w:val="5"/>
        </w:numPr>
        <w:ind w:left="0" w:firstLine="567"/>
        <w:jc w:val="both"/>
        <w:textAlignment w:val="auto"/>
        <w:rPr>
          <w:bCs/>
          <w:sz w:val="28"/>
          <w:szCs w:val="28"/>
        </w:rPr>
      </w:pPr>
      <w:r>
        <w:rPr>
          <w:bCs/>
          <w:sz w:val="28"/>
          <w:szCs w:val="28"/>
        </w:rPr>
        <w:t xml:space="preserve">виконання протоколу </w:t>
      </w:r>
      <w:r>
        <w:rPr>
          <w:rFonts w:eastAsia="Calibri"/>
          <w:bCs/>
          <w:sz w:val="28"/>
          <w:szCs w:val="28"/>
        </w:rPr>
        <w:t>постійної комісії міської ради з питань охорони здоров’я, соціального захисту населення, освіти, культури, туризму, молоді та спорту від 13.02.2020 №144;</w:t>
      </w:r>
    </w:p>
    <w:p w14:paraId="32719183" w14:textId="466D2A09" w:rsidR="00CB722C" w:rsidRDefault="00CB722C" w:rsidP="00CB722C">
      <w:pPr>
        <w:pStyle w:val="a3"/>
        <w:numPr>
          <w:ilvl w:val="0"/>
          <w:numId w:val="5"/>
        </w:numPr>
        <w:ind w:left="0" w:firstLine="567"/>
        <w:jc w:val="both"/>
        <w:textAlignment w:val="auto"/>
        <w:rPr>
          <w:bCs/>
          <w:sz w:val="28"/>
          <w:szCs w:val="28"/>
        </w:rPr>
      </w:pPr>
      <w:r>
        <w:rPr>
          <w:bCs/>
          <w:sz w:val="28"/>
          <w:szCs w:val="28"/>
        </w:rPr>
        <w:t>оренди земельної ділянки на території Центрального міського стадіону в м. Миколаєві</w:t>
      </w:r>
      <w:r>
        <w:rPr>
          <w:bCs/>
          <w:sz w:val="28"/>
          <w:szCs w:val="28"/>
          <w:lang w:val="ru-RU"/>
        </w:rPr>
        <w:t>;</w:t>
      </w:r>
    </w:p>
    <w:p w14:paraId="49E80FED" w14:textId="64F26453" w:rsidR="00CB722C" w:rsidRDefault="00CB722C" w:rsidP="00CB722C">
      <w:pPr>
        <w:pStyle w:val="a3"/>
        <w:numPr>
          <w:ilvl w:val="0"/>
          <w:numId w:val="5"/>
        </w:numPr>
        <w:ind w:left="0" w:firstLine="567"/>
        <w:jc w:val="both"/>
        <w:textAlignment w:val="auto"/>
        <w:rPr>
          <w:bCs/>
          <w:sz w:val="28"/>
          <w:szCs w:val="28"/>
        </w:rPr>
      </w:pPr>
      <w:r>
        <w:rPr>
          <w:sz w:val="28"/>
          <w:szCs w:val="28"/>
        </w:rPr>
        <w:t>рекомендацій з питань принципів формування, наповнення та використання бюджету м. Миколаєва</w:t>
      </w:r>
      <w:r>
        <w:rPr>
          <w:sz w:val="28"/>
          <w:szCs w:val="28"/>
          <w:lang w:val="ru-RU"/>
        </w:rPr>
        <w:t>.</w:t>
      </w:r>
    </w:p>
    <w:p w14:paraId="66B7DFEC" w14:textId="77777777" w:rsidR="00CB722C" w:rsidRDefault="00CB722C" w:rsidP="00CB722C">
      <w:pPr>
        <w:ind w:firstLine="567"/>
        <w:jc w:val="both"/>
        <w:rPr>
          <w:sz w:val="28"/>
          <w:szCs w:val="28"/>
        </w:rPr>
      </w:pPr>
      <w:r>
        <w:rPr>
          <w:sz w:val="28"/>
          <w:szCs w:val="28"/>
        </w:rPr>
        <w:t>Згідно з планом роботи на засіданнях комісії розглянуті та надані відповідні рекомендації.</w:t>
      </w:r>
    </w:p>
    <w:p w14:paraId="6176B5B9" w14:textId="77777777" w:rsidR="00C4157F" w:rsidRDefault="00C4157F" w:rsidP="00CB722C"/>
    <w:sectPr w:rsidR="00C4157F" w:rsidSect="00B41C27">
      <w:pgSz w:w="11906" w:h="16838"/>
      <w:pgMar w:top="737" w:right="850"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43714C"/>
    <w:multiLevelType w:val="hybridMultilevel"/>
    <w:tmpl w:val="9522B8EA"/>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 w15:restartNumberingAfterBreak="0">
    <w:nsid w:val="4CFC19CE"/>
    <w:multiLevelType w:val="hybridMultilevel"/>
    <w:tmpl w:val="62DAE180"/>
    <w:lvl w:ilvl="0" w:tplc="43C8C6CC">
      <w:start w:val="1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47"/>
    <w:rsid w:val="000B07AC"/>
    <w:rsid w:val="002137A1"/>
    <w:rsid w:val="002A0EF1"/>
    <w:rsid w:val="002D280D"/>
    <w:rsid w:val="002F2A27"/>
    <w:rsid w:val="005A260C"/>
    <w:rsid w:val="006D3D04"/>
    <w:rsid w:val="008F5A21"/>
    <w:rsid w:val="00920D6D"/>
    <w:rsid w:val="00A270AA"/>
    <w:rsid w:val="00AF6CCE"/>
    <w:rsid w:val="00B41C27"/>
    <w:rsid w:val="00C4157F"/>
    <w:rsid w:val="00CB722C"/>
    <w:rsid w:val="00CC72C5"/>
    <w:rsid w:val="00E16972"/>
    <w:rsid w:val="00E91647"/>
    <w:rsid w:val="00FC2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9737"/>
  <w15:chartTrackingRefBased/>
  <w15:docId w15:val="{857C16E9-998D-4482-8DEF-ECDD4323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5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4157F"/>
    <w:pPr>
      <w:keepNext/>
      <w:jc w:val="center"/>
      <w:outlineLvl w:val="1"/>
    </w:pPr>
    <w:rPr>
      <w:sz w:val="28"/>
      <w:lang w:val="ru-RU"/>
    </w:rPr>
  </w:style>
  <w:style w:type="paragraph" w:styleId="6">
    <w:name w:val="heading 6"/>
    <w:basedOn w:val="a"/>
    <w:next w:val="a"/>
    <w:link w:val="60"/>
    <w:uiPriority w:val="9"/>
    <w:semiHidden/>
    <w:unhideWhenUsed/>
    <w:qFormat/>
    <w:rsid w:val="00C4157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157F"/>
    <w:rPr>
      <w:rFonts w:ascii="Times New Roman" w:eastAsia="Times New Roman" w:hAnsi="Times New Roman" w:cs="Times New Roman"/>
      <w:sz w:val="28"/>
      <w:szCs w:val="24"/>
      <w:lang w:val="ru-RU" w:eastAsia="ru-RU"/>
    </w:rPr>
  </w:style>
  <w:style w:type="paragraph" w:customStyle="1" w:styleId="Default">
    <w:name w:val="Default"/>
    <w:rsid w:val="00C4157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60">
    <w:name w:val="Заголовок 6 Знак"/>
    <w:basedOn w:val="a0"/>
    <w:link w:val="6"/>
    <w:uiPriority w:val="9"/>
    <w:semiHidden/>
    <w:rsid w:val="00C4157F"/>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C4157F"/>
    <w:pPr>
      <w:suppressAutoHyphens/>
      <w:autoSpaceDN w:val="0"/>
      <w:ind w:left="720"/>
      <w:textAlignment w:val="baseline"/>
    </w:pPr>
    <w:rPr>
      <w:color w:val="000000"/>
      <w:kern w:val="3"/>
      <w:lang w:eastAsia="uk-UA"/>
    </w:rPr>
  </w:style>
  <w:style w:type="paragraph" w:styleId="21">
    <w:name w:val="Body Text 2"/>
    <w:basedOn w:val="a"/>
    <w:link w:val="22"/>
    <w:semiHidden/>
    <w:unhideWhenUsed/>
    <w:rsid w:val="00C4157F"/>
    <w:pPr>
      <w:jc w:val="center"/>
    </w:pPr>
    <w:rPr>
      <w:sz w:val="28"/>
      <w:szCs w:val="20"/>
      <w:lang w:val="ru-RU"/>
    </w:rPr>
  </w:style>
  <w:style w:type="character" w:customStyle="1" w:styleId="22">
    <w:name w:val="Основной текст 2 Знак"/>
    <w:basedOn w:val="a0"/>
    <w:link w:val="21"/>
    <w:semiHidden/>
    <w:rsid w:val="00C4157F"/>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9149">
      <w:bodyDiv w:val="1"/>
      <w:marLeft w:val="0"/>
      <w:marRight w:val="0"/>
      <w:marTop w:val="0"/>
      <w:marBottom w:val="0"/>
      <w:divBdr>
        <w:top w:val="none" w:sz="0" w:space="0" w:color="auto"/>
        <w:left w:val="none" w:sz="0" w:space="0" w:color="auto"/>
        <w:bottom w:val="none" w:sz="0" w:space="0" w:color="auto"/>
        <w:right w:val="none" w:sz="0" w:space="0" w:color="auto"/>
      </w:divBdr>
    </w:div>
    <w:div w:id="600339718">
      <w:bodyDiv w:val="1"/>
      <w:marLeft w:val="0"/>
      <w:marRight w:val="0"/>
      <w:marTop w:val="0"/>
      <w:marBottom w:val="0"/>
      <w:divBdr>
        <w:top w:val="none" w:sz="0" w:space="0" w:color="auto"/>
        <w:left w:val="none" w:sz="0" w:space="0" w:color="auto"/>
        <w:bottom w:val="none" w:sz="0" w:space="0" w:color="auto"/>
        <w:right w:val="none" w:sz="0" w:space="0" w:color="auto"/>
      </w:divBdr>
    </w:div>
    <w:div w:id="739058799">
      <w:bodyDiv w:val="1"/>
      <w:marLeft w:val="0"/>
      <w:marRight w:val="0"/>
      <w:marTop w:val="0"/>
      <w:marBottom w:val="0"/>
      <w:divBdr>
        <w:top w:val="none" w:sz="0" w:space="0" w:color="auto"/>
        <w:left w:val="none" w:sz="0" w:space="0" w:color="auto"/>
        <w:bottom w:val="none" w:sz="0" w:space="0" w:color="auto"/>
        <w:right w:val="none" w:sz="0" w:space="0" w:color="auto"/>
      </w:divBdr>
    </w:div>
    <w:div w:id="1024213339">
      <w:bodyDiv w:val="1"/>
      <w:marLeft w:val="0"/>
      <w:marRight w:val="0"/>
      <w:marTop w:val="0"/>
      <w:marBottom w:val="0"/>
      <w:divBdr>
        <w:top w:val="none" w:sz="0" w:space="0" w:color="auto"/>
        <w:left w:val="none" w:sz="0" w:space="0" w:color="auto"/>
        <w:bottom w:val="none" w:sz="0" w:space="0" w:color="auto"/>
        <w:right w:val="none" w:sz="0" w:space="0" w:color="auto"/>
      </w:divBdr>
    </w:div>
    <w:div w:id="1599144423">
      <w:bodyDiv w:val="1"/>
      <w:marLeft w:val="0"/>
      <w:marRight w:val="0"/>
      <w:marTop w:val="0"/>
      <w:marBottom w:val="0"/>
      <w:divBdr>
        <w:top w:val="none" w:sz="0" w:space="0" w:color="auto"/>
        <w:left w:val="none" w:sz="0" w:space="0" w:color="auto"/>
        <w:bottom w:val="none" w:sz="0" w:space="0" w:color="auto"/>
        <w:right w:val="none" w:sz="0" w:space="0" w:color="auto"/>
      </w:divBdr>
    </w:div>
    <w:div w:id="1752238317">
      <w:bodyDiv w:val="1"/>
      <w:marLeft w:val="0"/>
      <w:marRight w:val="0"/>
      <w:marTop w:val="0"/>
      <w:marBottom w:val="0"/>
      <w:divBdr>
        <w:top w:val="none" w:sz="0" w:space="0" w:color="auto"/>
        <w:left w:val="none" w:sz="0" w:space="0" w:color="auto"/>
        <w:bottom w:val="none" w:sz="0" w:space="0" w:color="auto"/>
        <w:right w:val="none" w:sz="0" w:space="0" w:color="auto"/>
      </w:divBdr>
    </w:div>
    <w:div w:id="20199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user358e</cp:lastModifiedBy>
  <cp:revision>8</cp:revision>
  <dcterms:created xsi:type="dcterms:W3CDTF">2020-11-02T09:50:00Z</dcterms:created>
  <dcterms:modified xsi:type="dcterms:W3CDTF">2020-11-02T14:44:00Z</dcterms:modified>
</cp:coreProperties>
</file>