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8" o:title=""/>
          </v:shape>
          <o:OLEObject Type="Embed" ProgID="PBrush" ShapeID="_x0000_i1025" DrawAspect="Content" ObjectID="_1658322344" r:id="rId9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5C503C" w:rsidRDefault="005C503C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10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.08</w:t>
      </w:r>
      <w:r w:rsidR="0029012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.2020</w:t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7B4814">
        <w:rPr>
          <w:rFonts w:ascii="Times New Roman" w:hAnsi="Times New Roman" w:cs="Times New Roman"/>
          <w:sz w:val="28"/>
          <w:szCs w:val="28"/>
        </w:rPr>
        <w:t xml:space="preserve">від 06.08.2020 за </w:t>
      </w:r>
      <w:proofErr w:type="spellStart"/>
      <w:r w:rsidR="000603C5">
        <w:rPr>
          <w:rFonts w:ascii="Times New Roman" w:hAnsi="Times New Roman" w:cs="Times New Roman"/>
          <w:sz w:val="28"/>
          <w:szCs w:val="28"/>
        </w:rPr>
        <w:t>вх.№25779</w:t>
      </w:r>
      <w:proofErr w:type="spellEnd"/>
      <w:r w:rsidR="000603C5">
        <w:rPr>
          <w:rFonts w:ascii="Times New Roman" w:hAnsi="Times New Roman" w:cs="Times New Roman"/>
          <w:sz w:val="28"/>
          <w:szCs w:val="28"/>
        </w:rPr>
        <w:t xml:space="preserve">/02.06.01-04/20-2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за </w:t>
      </w:r>
      <w:proofErr w:type="spellStart"/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07.08.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за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вх.№1404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29.07.2020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24.07.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за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вх.№1317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23.07.2020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вих.№269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</w:t>
      </w:r>
      <w:proofErr w:type="spellStart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</w:t>
      </w:r>
      <w:proofErr w:type="spellStart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НІКСТРОЙ</w:t>
      </w:r>
      <w:proofErr w:type="spellEnd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6581" w:rsidRPr="005663A4" w:rsidRDefault="001A6581" w:rsidP="001A65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505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4.1. Лист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голови правління </w:t>
      </w:r>
      <w:proofErr w:type="spellStart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14.07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.2020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1200 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розмежування адреси земельної ділянки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«Північний-2» ТА ЖИТЛОВОГО БУДИНКУ ПО ВУЛ. Архітектора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4 «Ж».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A6581" w:rsidRDefault="001A6581" w:rsidP="001A65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B6390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014" w:rsidRDefault="000B2014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5EC0" w:rsidRDefault="00705EC0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ED" w:rsidRDefault="003E537C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:rsidR="00BB6B3E" w:rsidRDefault="00BB6B3E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E61C62" w:rsidRDefault="00E61C62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перенесено, вивчає депутат ММР В. Карцев.</w:t>
      </w:r>
    </w:p>
    <w:p w:rsidR="003D45EA" w:rsidRPr="00E61C62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C11F78" w:rsidRDefault="00C11F78" w:rsidP="00B6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6581">
        <w:rPr>
          <w:rFonts w:ascii="Times New Roman" w:hAnsi="Times New Roman" w:cs="Times New Roman"/>
          <w:sz w:val="28"/>
          <w:szCs w:val="28"/>
        </w:rPr>
        <w:t>4.2</w:t>
      </w:r>
      <w:r w:rsidR="00064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083C84">
        <w:rPr>
          <w:rFonts w:ascii="Times New Roman" w:hAnsi="Times New Roman" w:cs="Times New Roman"/>
          <w:b/>
          <w:sz w:val="28"/>
          <w:szCs w:val="28"/>
        </w:rPr>
        <w:t>ФОП Денисенко В.М.</w:t>
      </w:r>
      <w:r>
        <w:rPr>
          <w:rFonts w:ascii="Times New Roman" w:hAnsi="Times New Roman" w:cs="Times New Roman"/>
          <w:sz w:val="28"/>
          <w:szCs w:val="28"/>
        </w:rPr>
        <w:t xml:space="preserve"> вх.№3274 від 11.12.2019 щодо розгляду питання про відмову оренди земельної ділянки по вул. 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67DA" w:rsidRDefault="003E537C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1C62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1A6581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r w:rsidR="00E61C62"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11.02.2020 за </w:t>
      </w:r>
      <w:proofErr w:type="spellStart"/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1499/02.-2.01-15/14/20 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«КИТ» ) підприємством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Pr="000B0B29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B6B3E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Від 01.06.2020 протокол №123 питання не розглядалось.</w:t>
      </w:r>
    </w:p>
    <w:p w:rsidR="00E61C62" w:rsidRPr="005663A4" w:rsidRDefault="001A6581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4.4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Лист 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філії «Дельта-лоцман» </w:t>
      </w:r>
      <w:proofErr w:type="spellStart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05.02.2020 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249 (від 31.01.2020 вих.№285)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</w:t>
      </w:r>
      <w:proofErr w:type="spellStart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4.5. Лист директора ТОВ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Уютний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Луньова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Є.Б. </w:t>
      </w:r>
      <w:proofErr w:type="spellStart"/>
      <w:r w:rsid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16.03.</w:t>
      </w:r>
      <w:proofErr w:type="spellEnd"/>
      <w:r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за вх. №586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надання дозволу на розробку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кошторисної документації для укладання договору оренди земельної ділянки площею 5265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91E8D" w:rsidRPr="005663A4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2994" w:rsidRDefault="003E537C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CB1F89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5.2. 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вих.№23748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розірвання в односторонньому порядку договору оренди земельної ділянки по Одеському шосе, 4-в із-зі неналежного утримання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ФОП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Дегодій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Н.О. зупинки «Очаківська».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5.3. 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вих.№7984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20.03.2020) від 27.07.2020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650 щодо надання інформації про розмір змін до робочої орендної плати по землям промисловості відповідно до наданих до</w:t>
      </w:r>
      <w:r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A7E7F">
        <w:rPr>
          <w:rFonts w:ascii="Times New Roman" w:hAnsi="Times New Roman" w:cs="Times New Roman"/>
          <w:b/>
          <w:sz w:val="28"/>
          <w:szCs w:val="28"/>
        </w:rPr>
        <w:t>5.4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.Лист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7E7F">
        <w:rPr>
          <w:rFonts w:ascii="Times New Roman" w:hAnsi="Times New Roman" w:cs="Times New Roman"/>
          <w:b/>
          <w:sz w:val="28"/>
          <w:szCs w:val="28"/>
        </w:rPr>
        <w:t xml:space="preserve">   5.5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</w:t>
      </w:r>
      <w:proofErr w:type="spellEnd"/>
      <w:r w:rsidR="00857BDE" w:rsidRPr="00CB35BF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</w:t>
      </w:r>
      <w:r w:rsidR="003A7E7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.6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уповноваженої особи громадської організації «Миколаївський обласний осередок Академії технологічних наук України» </w:t>
      </w:r>
      <w:proofErr w:type="spellStart"/>
      <w:r w:rsidR="00E2577A" w:rsidRPr="00E2577A">
        <w:rPr>
          <w:rFonts w:ascii="Times New Roman" w:hAnsi="Times New Roman" w:cs="Times New Roman"/>
          <w:b/>
          <w:sz w:val="28"/>
          <w:szCs w:val="28"/>
        </w:rPr>
        <w:t>Кузовлевої</w:t>
      </w:r>
      <w:proofErr w:type="spellEnd"/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</w:t>
      </w:r>
      <w:proofErr w:type="spellStart"/>
      <w:r w:rsidR="00E2577A" w:rsidRPr="00E2577A">
        <w:rPr>
          <w:rFonts w:ascii="Times New Roman" w:hAnsi="Times New Roman" w:cs="Times New Roman"/>
          <w:sz w:val="28"/>
          <w:szCs w:val="28"/>
        </w:rPr>
        <w:t>Подгуренко</w:t>
      </w:r>
      <w:proofErr w:type="spellEnd"/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7668B" w:rsidRDefault="00446AD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5.7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 xml:space="preserve">вх. №1107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25.06.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7668B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CB35BF" w:rsidRDefault="00446AD3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5.8</w:t>
      </w:r>
      <w:r w:rsidR="0077668B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AD56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8444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Лист </w:t>
      </w:r>
      <w:r w:rsidR="007476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департаменту житлово-комунального господарства Миколаївської міської ради 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06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04</w:t>
      </w:r>
      <w:r w:rsidR="00747629" w:rsidRPr="00B82B4C">
        <w:rPr>
          <w:rFonts w:ascii="Times New Roman" w:hAnsi="Times New Roman"/>
          <w:sz w:val="28"/>
          <w:szCs w:val="28"/>
        </w:rPr>
        <w:t>.2020</w:t>
      </w:r>
      <w:r w:rsidR="00747629">
        <w:rPr>
          <w:rFonts w:ascii="Times New Roman" w:hAnsi="Times New Roman"/>
          <w:sz w:val="28"/>
          <w:szCs w:val="28"/>
        </w:rPr>
        <w:t xml:space="preserve"> </w:t>
      </w:r>
      <w:r w:rsidR="00747629" w:rsidRPr="00B82B4C">
        <w:rPr>
          <w:rFonts w:ascii="Times New Roman" w:hAnsi="Times New Roman"/>
          <w:sz w:val="28"/>
          <w:szCs w:val="28"/>
        </w:rPr>
        <w:t>за вх. №</w:t>
      </w:r>
      <w:r w:rsidR="00747629">
        <w:rPr>
          <w:rFonts w:ascii="Times New Roman" w:hAnsi="Times New Roman"/>
          <w:sz w:val="28"/>
          <w:szCs w:val="28"/>
        </w:rPr>
        <w:t>705</w:t>
      </w:r>
      <w:r w:rsidR="00747629" w:rsidRPr="00B82B4C">
        <w:rPr>
          <w:rFonts w:ascii="Times New Roman" w:hAnsi="Times New Roman"/>
          <w:sz w:val="28"/>
          <w:szCs w:val="28"/>
        </w:rPr>
        <w:t xml:space="preserve"> </w:t>
      </w:r>
      <w:r w:rsidR="00747629">
        <w:rPr>
          <w:rFonts w:ascii="Times New Roman" w:hAnsi="Times New Roman"/>
          <w:sz w:val="28"/>
          <w:szCs w:val="28"/>
        </w:rPr>
        <w:t>(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27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03</w:t>
      </w:r>
      <w:r w:rsidR="00747629" w:rsidRPr="00B82B4C">
        <w:rPr>
          <w:rFonts w:ascii="Times New Roman" w:hAnsi="Times New Roman"/>
          <w:sz w:val="28"/>
          <w:szCs w:val="28"/>
        </w:rPr>
        <w:t>.2020 за вих. №</w:t>
      </w:r>
      <w:r w:rsidR="00747629">
        <w:rPr>
          <w:rFonts w:ascii="Times New Roman" w:hAnsi="Times New Roman"/>
          <w:sz w:val="28"/>
          <w:szCs w:val="28"/>
        </w:rPr>
        <w:t>8945/08.01.01-11</w:t>
      </w:r>
      <w:r w:rsidR="00747629" w:rsidRPr="00B82B4C">
        <w:rPr>
          <w:rFonts w:ascii="Times New Roman" w:hAnsi="Times New Roman"/>
          <w:sz w:val="28"/>
          <w:szCs w:val="28"/>
        </w:rPr>
        <w:t>/20</w:t>
      </w:r>
      <w:r w:rsidR="00747629">
        <w:rPr>
          <w:rFonts w:ascii="Times New Roman" w:hAnsi="Times New Roman"/>
          <w:sz w:val="28"/>
          <w:szCs w:val="28"/>
        </w:rPr>
        <w:t>-2)</w:t>
      </w:r>
      <w:r w:rsidR="00747629" w:rsidRPr="00B82B4C">
        <w:rPr>
          <w:rFonts w:ascii="Times New Roman" w:hAnsi="Times New Roman"/>
          <w:sz w:val="28"/>
          <w:szCs w:val="28"/>
        </w:rPr>
        <w:t xml:space="preserve">  щодо</w:t>
      </w:r>
      <w:r w:rsidR="001F5FD9">
        <w:rPr>
          <w:rFonts w:ascii="Times New Roman" w:hAnsi="Times New Roman"/>
          <w:sz w:val="28"/>
          <w:szCs w:val="28"/>
        </w:rPr>
        <w:t xml:space="preserve"> розгляду </w:t>
      </w:r>
      <w:r w:rsidR="0071540B">
        <w:rPr>
          <w:rFonts w:ascii="Times New Roman" w:hAnsi="Times New Roman"/>
          <w:sz w:val="28"/>
          <w:szCs w:val="28"/>
        </w:rPr>
        <w:t xml:space="preserve">Департаментом </w:t>
      </w:r>
      <w:r w:rsidR="001F5FD9">
        <w:rPr>
          <w:rFonts w:ascii="Times New Roman" w:hAnsi="Times New Roman"/>
          <w:sz w:val="28"/>
          <w:szCs w:val="28"/>
        </w:rPr>
        <w:t>листа громадської організації «Розумне управління містом» від 07.02.2020 №1351/02.02.01-15/14/20 стосовно</w:t>
      </w:r>
      <w:r w:rsidR="0071540B">
        <w:rPr>
          <w:rFonts w:ascii="Times New Roman" w:hAnsi="Times New Roman"/>
          <w:sz w:val="28"/>
          <w:szCs w:val="28"/>
        </w:rPr>
        <w:t xml:space="preserve"> створення регіонального ландшафтного </w:t>
      </w:r>
      <w:proofErr w:type="spellStart"/>
      <w:r w:rsidR="0071540B">
        <w:rPr>
          <w:rFonts w:ascii="Times New Roman" w:hAnsi="Times New Roman"/>
          <w:sz w:val="28"/>
          <w:szCs w:val="28"/>
        </w:rPr>
        <w:t>партку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в акваторії річок Інгул, </w:t>
      </w:r>
      <w:proofErr w:type="spellStart"/>
      <w:r w:rsidR="0071540B">
        <w:rPr>
          <w:rFonts w:ascii="Times New Roman" w:hAnsi="Times New Roman"/>
          <w:sz w:val="28"/>
          <w:szCs w:val="28"/>
        </w:rPr>
        <w:t>Південий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Буг та Бузького лиману в межах Миколаєва.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2525E3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5.9</w:t>
      </w:r>
      <w:r w:rsidR="00494C8A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94C8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21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</w:t>
      </w:r>
      <w:r w:rsidR="00494C8A">
        <w:rPr>
          <w:rFonts w:ascii="Times New Roman" w:hAnsi="Times New Roman"/>
          <w:sz w:val="28"/>
          <w:szCs w:val="28"/>
        </w:rPr>
        <w:t xml:space="preserve"> </w:t>
      </w:r>
      <w:r w:rsidR="00494C8A" w:rsidRPr="00B82B4C">
        <w:rPr>
          <w:rFonts w:ascii="Times New Roman" w:hAnsi="Times New Roman"/>
          <w:sz w:val="28"/>
          <w:szCs w:val="28"/>
        </w:rPr>
        <w:t>за вх. №</w:t>
      </w:r>
      <w:r w:rsidR="00297B2F">
        <w:rPr>
          <w:rFonts w:ascii="Times New Roman" w:hAnsi="Times New Roman"/>
          <w:sz w:val="28"/>
          <w:szCs w:val="28"/>
        </w:rPr>
        <w:t>868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494C8A">
        <w:rPr>
          <w:rFonts w:ascii="Times New Roman" w:hAnsi="Times New Roman"/>
          <w:sz w:val="28"/>
          <w:szCs w:val="28"/>
        </w:rPr>
        <w:t>(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19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 за вих. №</w:t>
      </w:r>
      <w:r w:rsidR="00297B2F">
        <w:rPr>
          <w:rFonts w:ascii="Times New Roman" w:hAnsi="Times New Roman"/>
          <w:sz w:val="28"/>
          <w:szCs w:val="28"/>
        </w:rPr>
        <w:t>15360</w:t>
      </w:r>
      <w:r w:rsidR="00494C8A">
        <w:rPr>
          <w:rFonts w:ascii="Times New Roman" w:hAnsi="Times New Roman"/>
          <w:sz w:val="28"/>
          <w:szCs w:val="28"/>
        </w:rPr>
        <w:t>/08.01.01-11</w:t>
      </w:r>
      <w:r w:rsidR="00494C8A" w:rsidRPr="00B82B4C">
        <w:rPr>
          <w:rFonts w:ascii="Times New Roman" w:hAnsi="Times New Roman"/>
          <w:sz w:val="28"/>
          <w:szCs w:val="28"/>
        </w:rPr>
        <w:t>/20</w:t>
      </w:r>
      <w:r w:rsidR="00494C8A">
        <w:rPr>
          <w:rFonts w:ascii="Times New Roman" w:hAnsi="Times New Roman"/>
          <w:sz w:val="28"/>
          <w:szCs w:val="28"/>
        </w:rPr>
        <w:t>-2)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5512FC">
        <w:rPr>
          <w:rFonts w:ascii="Times New Roman" w:hAnsi="Times New Roman" w:cs="Times New Roman"/>
          <w:sz w:val="28"/>
          <w:szCs w:val="28"/>
        </w:rPr>
        <w:t>щодо надання інформації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109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06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F931EB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>стосовно</w:t>
      </w:r>
      <w:r w:rsidR="00297B2F">
        <w:rPr>
          <w:rFonts w:ascii="Times New Roman" w:hAnsi="Times New Roman"/>
          <w:sz w:val="28"/>
          <w:szCs w:val="28"/>
        </w:rPr>
        <w:t xml:space="preserve"> здійснення забудов приватними підприємствами міста в</w:t>
      </w:r>
      <w:r w:rsidR="005512FC">
        <w:rPr>
          <w:rFonts w:ascii="Times New Roman" w:hAnsi="Times New Roman"/>
          <w:sz w:val="28"/>
          <w:szCs w:val="28"/>
        </w:rPr>
        <w:t xml:space="preserve"> частині берегової лінії в </w:t>
      </w:r>
      <w:proofErr w:type="spellStart"/>
      <w:r w:rsidR="005512FC">
        <w:rPr>
          <w:rFonts w:ascii="Times New Roman" w:hAnsi="Times New Roman"/>
          <w:sz w:val="28"/>
          <w:szCs w:val="28"/>
        </w:rPr>
        <w:t>мкр. </w:t>
      </w:r>
      <w:r w:rsidR="00297B2F">
        <w:rPr>
          <w:rFonts w:ascii="Times New Roman" w:hAnsi="Times New Roman"/>
          <w:sz w:val="28"/>
          <w:szCs w:val="28"/>
        </w:rPr>
        <w:t>Леван</w:t>
      </w:r>
      <w:proofErr w:type="spellEnd"/>
      <w:r w:rsidR="00297B2F">
        <w:rPr>
          <w:rFonts w:ascii="Times New Roman" w:hAnsi="Times New Roman"/>
          <w:sz w:val="28"/>
          <w:szCs w:val="28"/>
        </w:rPr>
        <w:t xml:space="preserve">евців, що обмежує доступ до зеленої зони мешканцям мікрорайону та міста для проведення відпочинку. 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856DC" w:rsidRPr="00DC3420" w:rsidRDefault="005856DC" w:rsidP="005856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B2014" w:rsidRDefault="000B2014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2525E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lastRenderedPageBreak/>
        <w:t>5.10</w:t>
      </w:r>
      <w:r w:rsidR="005856DC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5856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13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</w:t>
      </w:r>
      <w:r w:rsidR="005856DC">
        <w:rPr>
          <w:rFonts w:ascii="Times New Roman" w:hAnsi="Times New Roman"/>
          <w:sz w:val="28"/>
          <w:szCs w:val="28"/>
        </w:rPr>
        <w:t xml:space="preserve"> </w:t>
      </w:r>
      <w:r w:rsidR="005856DC" w:rsidRPr="00B82B4C">
        <w:rPr>
          <w:rFonts w:ascii="Times New Roman" w:hAnsi="Times New Roman"/>
          <w:sz w:val="28"/>
          <w:szCs w:val="28"/>
        </w:rPr>
        <w:t>за вх. №</w:t>
      </w:r>
      <w:r w:rsidR="005856DC">
        <w:rPr>
          <w:rFonts w:ascii="Times New Roman" w:hAnsi="Times New Roman"/>
          <w:sz w:val="28"/>
          <w:szCs w:val="28"/>
        </w:rPr>
        <w:t>745</w:t>
      </w:r>
      <w:r w:rsidR="005856DC" w:rsidRPr="00B82B4C">
        <w:rPr>
          <w:rFonts w:ascii="Times New Roman" w:hAnsi="Times New Roman"/>
          <w:sz w:val="28"/>
          <w:szCs w:val="28"/>
        </w:rPr>
        <w:t xml:space="preserve"> </w:t>
      </w:r>
      <w:r w:rsidR="005856DC">
        <w:rPr>
          <w:rFonts w:ascii="Times New Roman" w:hAnsi="Times New Roman"/>
          <w:sz w:val="28"/>
          <w:szCs w:val="28"/>
        </w:rPr>
        <w:t>(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09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 за вих. №</w:t>
      </w:r>
      <w:r w:rsidR="005856DC">
        <w:rPr>
          <w:rFonts w:ascii="Times New Roman" w:hAnsi="Times New Roman"/>
          <w:sz w:val="28"/>
          <w:szCs w:val="28"/>
        </w:rPr>
        <w:t>10915/08.01.01-11</w:t>
      </w:r>
      <w:r w:rsidR="005856DC" w:rsidRPr="00B82B4C">
        <w:rPr>
          <w:rFonts w:ascii="Times New Roman" w:hAnsi="Times New Roman"/>
          <w:sz w:val="28"/>
          <w:szCs w:val="28"/>
        </w:rPr>
        <w:t>/20</w:t>
      </w:r>
      <w:r w:rsidR="005856DC">
        <w:rPr>
          <w:rFonts w:ascii="Times New Roman" w:hAnsi="Times New Roman"/>
          <w:sz w:val="28"/>
          <w:szCs w:val="28"/>
        </w:rPr>
        <w:t>-2)</w:t>
      </w:r>
      <w:r w:rsidR="005856DC" w:rsidRPr="00B82B4C">
        <w:rPr>
          <w:rFonts w:ascii="Times New Roman" w:hAnsi="Times New Roman"/>
          <w:sz w:val="28"/>
          <w:szCs w:val="28"/>
        </w:rPr>
        <w:t xml:space="preserve">  </w:t>
      </w:r>
      <w:r w:rsidR="005512FC">
        <w:rPr>
          <w:rFonts w:ascii="Times New Roman" w:hAnsi="Times New Roman" w:cs="Times New Roman"/>
          <w:sz w:val="28"/>
          <w:szCs w:val="28"/>
        </w:rPr>
        <w:t xml:space="preserve">щодо надання інформації 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>
        <w:rPr>
          <w:rFonts w:ascii="Times New Roman" w:eastAsia="Calibri" w:hAnsi="Times New Roman" w:cs="Times New Roman"/>
          <w:sz w:val="28"/>
          <w:szCs w:val="28"/>
        </w:rPr>
        <w:t>116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>
        <w:rPr>
          <w:rFonts w:ascii="Times New Roman" w:eastAsia="Calibri" w:hAnsi="Times New Roman" w:cs="Times New Roman"/>
          <w:sz w:val="28"/>
          <w:szCs w:val="28"/>
        </w:rPr>
        <w:t>02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>
        <w:rPr>
          <w:rFonts w:ascii="Times New Roman" w:eastAsia="Calibri" w:hAnsi="Times New Roman" w:cs="Times New Roman"/>
          <w:sz w:val="28"/>
          <w:szCs w:val="28"/>
        </w:rPr>
        <w:t>12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5512FC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 xml:space="preserve">стосовно </w:t>
      </w:r>
      <w:r w:rsidR="00887AA0">
        <w:rPr>
          <w:rFonts w:ascii="Times New Roman" w:hAnsi="Times New Roman"/>
          <w:sz w:val="28"/>
          <w:szCs w:val="28"/>
        </w:rPr>
        <w:t>надання оновленого переліку об’єктів зеленого господарства.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87AA0" w:rsidRPr="00DC3420" w:rsidRDefault="00887AA0" w:rsidP="00887A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D6A" w:rsidRDefault="00046D6A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5.7. Лист головного управління державної служби України з надзвичайних ситуацій у Миколаївській області </w:t>
      </w:r>
      <w:r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Pr="00B82B4C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27F4E">
        <w:rPr>
          <w:rFonts w:ascii="Times New Roman" w:hAnsi="Times New Roman"/>
          <w:sz w:val="28"/>
          <w:szCs w:val="28"/>
        </w:rPr>
        <w:t>вх. </w:t>
      </w:r>
      <w:r w:rsidRPr="00B82B4C">
        <w:rPr>
          <w:rFonts w:ascii="Times New Roman" w:hAnsi="Times New Roman"/>
          <w:sz w:val="28"/>
          <w:szCs w:val="28"/>
        </w:rPr>
        <w:t>№</w:t>
      </w:r>
      <w:proofErr w:type="spellEnd"/>
      <w:r w:rsidR="00527F4E">
        <w:rPr>
          <w:rFonts w:ascii="Times New Roman" w:hAnsi="Times New Roman"/>
          <w:sz w:val="28"/>
          <w:szCs w:val="28"/>
        </w:rPr>
        <w:t>1388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>
        <w:rPr>
          <w:rFonts w:ascii="Times New Roman" w:hAnsi="Times New Roman"/>
          <w:sz w:val="28"/>
          <w:szCs w:val="28"/>
        </w:rPr>
        <w:t>)</w:t>
      </w:r>
      <w:r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C1DD2" w:rsidRPr="00DC3420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672C9" w:rsidRDefault="00E672C9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420" w:rsidRDefault="00DC3420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420" w:rsidRPr="009F10C2" w:rsidRDefault="00DC3420" w:rsidP="007154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5B5504">
      <w:footerReference w:type="default" r:id="rId10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B3" w:rsidRDefault="00766BB3" w:rsidP="00621853">
      <w:pPr>
        <w:spacing w:after="0" w:line="240" w:lineRule="auto"/>
      </w:pPr>
      <w:r>
        <w:separator/>
      </w:r>
    </w:p>
  </w:endnote>
  <w:endnote w:type="continuationSeparator" w:id="0">
    <w:p w:rsidR="00766BB3" w:rsidRDefault="00766BB3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14" w:rsidRPr="000B2014">
          <w:rPr>
            <w:noProof/>
            <w:lang w:val="ru-RU"/>
          </w:rPr>
          <w:t>4</w:t>
        </w:r>
        <w:r>
          <w:fldChar w:fldCharType="end"/>
        </w:r>
      </w:p>
    </w:sdtContent>
  </w:sdt>
  <w:p w:rsidR="00621853" w:rsidRDefault="006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B3" w:rsidRDefault="00766BB3" w:rsidP="00621853">
      <w:pPr>
        <w:spacing w:after="0" w:line="240" w:lineRule="auto"/>
      </w:pPr>
      <w:r>
        <w:separator/>
      </w:r>
    </w:p>
  </w:footnote>
  <w:footnote w:type="continuationSeparator" w:id="0">
    <w:p w:rsidR="00766BB3" w:rsidRDefault="00766BB3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9"/>
    <w:rsid w:val="000026D8"/>
    <w:rsid w:val="00014BD1"/>
    <w:rsid w:val="00032476"/>
    <w:rsid w:val="000465E3"/>
    <w:rsid w:val="00046D6A"/>
    <w:rsid w:val="00053E6E"/>
    <w:rsid w:val="00056124"/>
    <w:rsid w:val="000603C5"/>
    <w:rsid w:val="00064D98"/>
    <w:rsid w:val="00083C84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100CB3"/>
    <w:rsid w:val="00115DC9"/>
    <w:rsid w:val="00141634"/>
    <w:rsid w:val="001664FB"/>
    <w:rsid w:val="00170825"/>
    <w:rsid w:val="0017242E"/>
    <w:rsid w:val="001A6581"/>
    <w:rsid w:val="001B4215"/>
    <w:rsid w:val="001E29C1"/>
    <w:rsid w:val="001F3D96"/>
    <w:rsid w:val="001F5FD9"/>
    <w:rsid w:val="001F6944"/>
    <w:rsid w:val="002213E4"/>
    <w:rsid w:val="00223C00"/>
    <w:rsid w:val="002525E3"/>
    <w:rsid w:val="00256000"/>
    <w:rsid w:val="002825FC"/>
    <w:rsid w:val="00290126"/>
    <w:rsid w:val="00297B2F"/>
    <w:rsid w:val="002B1BFB"/>
    <w:rsid w:val="003150A4"/>
    <w:rsid w:val="00330433"/>
    <w:rsid w:val="00353281"/>
    <w:rsid w:val="003567DA"/>
    <w:rsid w:val="00357072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32AD2"/>
    <w:rsid w:val="00446AD3"/>
    <w:rsid w:val="00456C2D"/>
    <w:rsid w:val="00494C8A"/>
    <w:rsid w:val="00497D64"/>
    <w:rsid w:val="004B713E"/>
    <w:rsid w:val="004C759A"/>
    <w:rsid w:val="004D0F4E"/>
    <w:rsid w:val="004D44F5"/>
    <w:rsid w:val="00501ACA"/>
    <w:rsid w:val="00510F96"/>
    <w:rsid w:val="005155B3"/>
    <w:rsid w:val="00522EDD"/>
    <w:rsid w:val="00527F4E"/>
    <w:rsid w:val="00541B4F"/>
    <w:rsid w:val="005512FC"/>
    <w:rsid w:val="0055478A"/>
    <w:rsid w:val="005663A4"/>
    <w:rsid w:val="005856DC"/>
    <w:rsid w:val="0059025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F41DB"/>
    <w:rsid w:val="006204FB"/>
    <w:rsid w:val="00621853"/>
    <w:rsid w:val="00630570"/>
    <w:rsid w:val="0063200B"/>
    <w:rsid w:val="00640FEA"/>
    <w:rsid w:val="006470FA"/>
    <w:rsid w:val="00650BC8"/>
    <w:rsid w:val="006828DF"/>
    <w:rsid w:val="0069533C"/>
    <w:rsid w:val="006A1DE1"/>
    <w:rsid w:val="006B11A4"/>
    <w:rsid w:val="006B15E1"/>
    <w:rsid w:val="006C1411"/>
    <w:rsid w:val="006D7312"/>
    <w:rsid w:val="006F00E2"/>
    <w:rsid w:val="006F5A88"/>
    <w:rsid w:val="00705EC0"/>
    <w:rsid w:val="00707F0B"/>
    <w:rsid w:val="0071540B"/>
    <w:rsid w:val="00730D5D"/>
    <w:rsid w:val="00732DFF"/>
    <w:rsid w:val="00747629"/>
    <w:rsid w:val="00766BB3"/>
    <w:rsid w:val="0077668B"/>
    <w:rsid w:val="00782872"/>
    <w:rsid w:val="007A6F35"/>
    <w:rsid w:val="007B37F9"/>
    <w:rsid w:val="007B4814"/>
    <w:rsid w:val="007D2796"/>
    <w:rsid w:val="00817ABF"/>
    <w:rsid w:val="00831E9B"/>
    <w:rsid w:val="008444A1"/>
    <w:rsid w:val="00845898"/>
    <w:rsid w:val="00846570"/>
    <w:rsid w:val="00857BDE"/>
    <w:rsid w:val="00887AA0"/>
    <w:rsid w:val="008A7C22"/>
    <w:rsid w:val="008C62F4"/>
    <w:rsid w:val="00907E46"/>
    <w:rsid w:val="009310C6"/>
    <w:rsid w:val="0097723A"/>
    <w:rsid w:val="0098203F"/>
    <w:rsid w:val="009A23DC"/>
    <w:rsid w:val="009C4E0A"/>
    <w:rsid w:val="009E0FEB"/>
    <w:rsid w:val="009F10C2"/>
    <w:rsid w:val="009F401F"/>
    <w:rsid w:val="00A17B00"/>
    <w:rsid w:val="00A36A27"/>
    <w:rsid w:val="00A52891"/>
    <w:rsid w:val="00A709E4"/>
    <w:rsid w:val="00A946C7"/>
    <w:rsid w:val="00AC58CC"/>
    <w:rsid w:val="00AD56A3"/>
    <w:rsid w:val="00AE1D47"/>
    <w:rsid w:val="00B12994"/>
    <w:rsid w:val="00B1678D"/>
    <w:rsid w:val="00B45C62"/>
    <w:rsid w:val="00B63907"/>
    <w:rsid w:val="00B63C7E"/>
    <w:rsid w:val="00B873CC"/>
    <w:rsid w:val="00BA2245"/>
    <w:rsid w:val="00BA3060"/>
    <w:rsid w:val="00BA3F23"/>
    <w:rsid w:val="00BB17D1"/>
    <w:rsid w:val="00BB6B3E"/>
    <w:rsid w:val="00BE2419"/>
    <w:rsid w:val="00C11F78"/>
    <w:rsid w:val="00C31D0F"/>
    <w:rsid w:val="00C31D97"/>
    <w:rsid w:val="00C31DE0"/>
    <w:rsid w:val="00C44D82"/>
    <w:rsid w:val="00C47AE4"/>
    <w:rsid w:val="00C52AE1"/>
    <w:rsid w:val="00C52F3F"/>
    <w:rsid w:val="00C65DB5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5673D"/>
    <w:rsid w:val="00D766AE"/>
    <w:rsid w:val="00D91E8D"/>
    <w:rsid w:val="00D94248"/>
    <w:rsid w:val="00DB7DDA"/>
    <w:rsid w:val="00DC3420"/>
    <w:rsid w:val="00DE1591"/>
    <w:rsid w:val="00DE719D"/>
    <w:rsid w:val="00DF142D"/>
    <w:rsid w:val="00E0734B"/>
    <w:rsid w:val="00E153DA"/>
    <w:rsid w:val="00E2292C"/>
    <w:rsid w:val="00E2577A"/>
    <w:rsid w:val="00E32212"/>
    <w:rsid w:val="00E32B64"/>
    <w:rsid w:val="00E359D8"/>
    <w:rsid w:val="00E61C62"/>
    <w:rsid w:val="00E672C9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A5F21"/>
    <w:rsid w:val="00FA7841"/>
    <w:rsid w:val="00FC397B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user351a</cp:lastModifiedBy>
  <cp:revision>75</cp:revision>
  <cp:lastPrinted>2020-08-07T12:47:00Z</cp:lastPrinted>
  <dcterms:created xsi:type="dcterms:W3CDTF">2020-01-17T15:07:00Z</dcterms:created>
  <dcterms:modified xsi:type="dcterms:W3CDTF">2020-08-07T13:19:00Z</dcterms:modified>
</cp:coreProperties>
</file>