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trHeight w:val="230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trHeight w:val="70"/>
        </w:trPr>
        <w:tc>
          <w:tcPr>
            <w:tcW w:w="5812" w:type="dxa"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1216E0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9D3511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D9064C">
        <w:rPr>
          <w:b/>
          <w:sz w:val="26"/>
          <w:szCs w:val="26"/>
        </w:rPr>
        <w:t>62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E701D1">
        <w:rPr>
          <w:b/>
          <w:sz w:val="26"/>
          <w:szCs w:val="26"/>
        </w:rPr>
        <w:t xml:space="preserve">   </w:t>
      </w:r>
      <w:r w:rsidR="00D9064C" w:rsidRPr="009D3511">
        <w:rPr>
          <w:b/>
          <w:sz w:val="26"/>
          <w:szCs w:val="26"/>
        </w:rPr>
        <w:t>18</w:t>
      </w:r>
      <w:r w:rsidR="00D9064C" w:rsidRPr="009D3511">
        <w:rPr>
          <w:b/>
          <w:position w:val="-1"/>
          <w:sz w:val="26"/>
          <w:szCs w:val="26"/>
        </w:rPr>
        <w:t>:00</w:t>
      </w:r>
      <w:r w:rsidRPr="009D3511">
        <w:rPr>
          <w:b/>
          <w:position w:val="-1"/>
          <w:sz w:val="26"/>
          <w:szCs w:val="26"/>
        </w:rPr>
        <w:t xml:space="preserve"> у </w:t>
      </w:r>
      <w:r w:rsidR="00E701D1">
        <w:rPr>
          <w:b/>
          <w:position w:val="-1"/>
          <w:sz w:val="26"/>
          <w:szCs w:val="26"/>
        </w:rPr>
        <w:t>змішаному</w:t>
      </w:r>
      <w:r w:rsidRPr="009D3511">
        <w:rPr>
          <w:b/>
          <w:position w:val="-1"/>
          <w:sz w:val="26"/>
          <w:szCs w:val="26"/>
        </w:rPr>
        <w:t xml:space="preserve"> режимі                            </w:t>
      </w:r>
      <w:r w:rsidRPr="009D3511">
        <w:rPr>
          <w:b/>
          <w:sz w:val="26"/>
          <w:szCs w:val="26"/>
        </w:rPr>
        <w:t xml:space="preserve">                   </w:t>
      </w:r>
    </w:p>
    <w:p w:rsidR="004949F5" w:rsidRPr="009D3511" w:rsidRDefault="00D9064C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9D3511">
        <w:rPr>
          <w:b/>
          <w:sz w:val="26"/>
          <w:szCs w:val="26"/>
        </w:rPr>
        <w:t>від 26</w:t>
      </w:r>
      <w:r w:rsidR="004949F5" w:rsidRPr="009D3511">
        <w:rPr>
          <w:b/>
          <w:sz w:val="26"/>
          <w:szCs w:val="26"/>
        </w:rPr>
        <w:t>.</w:t>
      </w:r>
      <w:r w:rsidR="0060306F" w:rsidRPr="009D3511">
        <w:rPr>
          <w:b/>
          <w:sz w:val="26"/>
          <w:szCs w:val="26"/>
        </w:rPr>
        <w:t>09</w:t>
      </w:r>
      <w:r w:rsidR="004949F5" w:rsidRPr="009D3511">
        <w:rPr>
          <w:b/>
          <w:sz w:val="26"/>
          <w:szCs w:val="26"/>
        </w:rPr>
        <w:t xml:space="preserve">.2023.                                                      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Присутні депутати Миколаївської міської ради Миколаївського району </w:t>
      </w:r>
      <w:r w:rsidRPr="0036132A">
        <w:rPr>
          <w:b/>
          <w:sz w:val="26"/>
          <w:szCs w:val="26"/>
          <w:lang w:eastAsia="en-US"/>
        </w:rPr>
        <w:t>Миколаївської області VIII скликання:</w:t>
      </w:r>
    </w:p>
    <w:p w:rsidR="004949F5" w:rsidRPr="0036132A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 xml:space="preserve">голова комісії: </w:t>
      </w:r>
      <w:r w:rsidRPr="0036132A">
        <w:rPr>
          <w:sz w:val="26"/>
          <w:szCs w:val="26"/>
          <w:lang w:eastAsia="en-US"/>
        </w:rPr>
        <w:t>Ф. Панченко</w:t>
      </w:r>
    </w:p>
    <w:p w:rsidR="004949F5" w:rsidRPr="0036132A" w:rsidRDefault="004949F5" w:rsidP="004949F5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секретар комісії:</w:t>
      </w:r>
      <w:r w:rsidRPr="0036132A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D9064C">
        <w:rPr>
          <w:sz w:val="26"/>
          <w:szCs w:val="26"/>
          <w:lang w:eastAsia="en-US"/>
        </w:rPr>
        <w:t>А. Янтар</w:t>
      </w:r>
    </w:p>
    <w:p w:rsidR="004949F5" w:rsidRPr="00430A34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430A34">
        <w:rPr>
          <w:b/>
          <w:sz w:val="26"/>
          <w:szCs w:val="26"/>
          <w:lang w:eastAsia="en-US"/>
        </w:rPr>
        <w:t>члени комісії:</w:t>
      </w:r>
      <w:r w:rsidRPr="00430A34">
        <w:rPr>
          <w:sz w:val="26"/>
          <w:szCs w:val="26"/>
          <w:lang w:eastAsia="en-US"/>
        </w:rPr>
        <w:t xml:space="preserve"> </w:t>
      </w:r>
      <w:r w:rsidR="00D9064C" w:rsidRPr="00430A34">
        <w:rPr>
          <w:sz w:val="26"/>
          <w:szCs w:val="26"/>
          <w:lang w:eastAsia="en-US"/>
        </w:rPr>
        <w:t>М. Коваленко</w:t>
      </w:r>
      <w:r w:rsidR="00D9064C">
        <w:rPr>
          <w:sz w:val="26"/>
          <w:szCs w:val="26"/>
          <w:lang w:eastAsia="en-US"/>
        </w:rPr>
        <w:t>,</w:t>
      </w:r>
      <w:r w:rsidR="00D9064C" w:rsidRPr="00430A34">
        <w:rPr>
          <w:sz w:val="26"/>
          <w:szCs w:val="26"/>
          <w:lang w:eastAsia="en-US"/>
        </w:rPr>
        <w:t xml:space="preserve"> Д. Січко</w:t>
      </w:r>
      <w:r w:rsidR="00D9064C">
        <w:rPr>
          <w:sz w:val="26"/>
          <w:szCs w:val="26"/>
          <w:lang w:eastAsia="en-US"/>
        </w:rPr>
        <w:t>,</w:t>
      </w:r>
      <w:r w:rsidR="00D9064C" w:rsidRPr="00430A34">
        <w:rPr>
          <w:sz w:val="26"/>
          <w:szCs w:val="26"/>
          <w:lang w:eastAsia="en-US"/>
        </w:rPr>
        <w:t xml:space="preserve"> </w:t>
      </w:r>
      <w:r w:rsidR="0041757C" w:rsidRPr="00430A34">
        <w:rPr>
          <w:sz w:val="26"/>
          <w:szCs w:val="26"/>
          <w:lang w:eastAsia="en-US"/>
        </w:rPr>
        <w:t>А. Єрмолаєв</w:t>
      </w:r>
      <w:r w:rsidR="0041757C">
        <w:rPr>
          <w:sz w:val="26"/>
          <w:szCs w:val="26"/>
          <w:lang w:eastAsia="en-US"/>
        </w:rPr>
        <w:t>,</w:t>
      </w:r>
      <w:r w:rsidR="0041757C" w:rsidRPr="0041757C">
        <w:rPr>
          <w:sz w:val="26"/>
          <w:szCs w:val="26"/>
          <w:lang w:eastAsia="en-US"/>
        </w:rPr>
        <w:t xml:space="preserve"> </w:t>
      </w:r>
      <w:r w:rsidR="0041757C" w:rsidRPr="00430A34">
        <w:rPr>
          <w:sz w:val="26"/>
          <w:szCs w:val="26"/>
          <w:lang w:eastAsia="en-US"/>
        </w:rPr>
        <w:t>О. Береза,</w:t>
      </w:r>
      <w:r w:rsidR="0041757C" w:rsidRPr="0041757C">
        <w:rPr>
          <w:sz w:val="26"/>
          <w:szCs w:val="26"/>
          <w:lang w:eastAsia="en-US"/>
        </w:rPr>
        <w:t xml:space="preserve"> </w:t>
      </w:r>
      <w:r w:rsidR="0041757C">
        <w:rPr>
          <w:sz w:val="26"/>
          <w:szCs w:val="26"/>
          <w:lang w:eastAsia="en-US"/>
        </w:rPr>
        <w:t xml:space="preserve">В. </w:t>
      </w:r>
      <w:proofErr w:type="spellStart"/>
      <w:r w:rsidR="0041757C">
        <w:rPr>
          <w:sz w:val="26"/>
          <w:szCs w:val="26"/>
          <w:lang w:eastAsia="en-US"/>
        </w:rPr>
        <w:t>Переверзьєва</w:t>
      </w:r>
      <w:proofErr w:type="spellEnd"/>
      <w:r w:rsidR="0041757C">
        <w:rPr>
          <w:sz w:val="26"/>
          <w:szCs w:val="26"/>
          <w:lang w:eastAsia="en-US"/>
        </w:rPr>
        <w:t>,</w:t>
      </w:r>
      <w:r w:rsidR="0041757C" w:rsidRPr="0041757C">
        <w:rPr>
          <w:sz w:val="26"/>
          <w:szCs w:val="26"/>
          <w:lang w:eastAsia="en-US"/>
        </w:rPr>
        <w:t xml:space="preserve"> </w:t>
      </w:r>
      <w:proofErr w:type="spellStart"/>
      <w:r w:rsidR="0041757C" w:rsidRPr="00430A34">
        <w:rPr>
          <w:sz w:val="26"/>
          <w:szCs w:val="26"/>
          <w:lang w:eastAsia="en-US"/>
        </w:rPr>
        <w:t>В. Топ</w:t>
      </w:r>
      <w:proofErr w:type="spellEnd"/>
      <w:r w:rsidR="0041757C" w:rsidRPr="00430A34">
        <w:rPr>
          <w:sz w:val="26"/>
          <w:szCs w:val="26"/>
          <w:lang w:eastAsia="en-US"/>
        </w:rPr>
        <w:t>чий,</w:t>
      </w:r>
      <w:r w:rsidR="0041757C">
        <w:rPr>
          <w:sz w:val="26"/>
          <w:szCs w:val="26"/>
          <w:lang w:eastAsia="en-US"/>
        </w:rPr>
        <w:t xml:space="preserve"> </w:t>
      </w:r>
      <w:r w:rsidRPr="00430A34">
        <w:rPr>
          <w:sz w:val="26"/>
          <w:szCs w:val="26"/>
          <w:lang w:eastAsia="en-US"/>
        </w:rPr>
        <w:t xml:space="preserve">Ю. </w:t>
      </w:r>
      <w:proofErr w:type="spellStart"/>
      <w:r w:rsidRPr="00430A34">
        <w:rPr>
          <w:sz w:val="26"/>
          <w:szCs w:val="26"/>
          <w:lang w:eastAsia="en-US"/>
        </w:rPr>
        <w:t>Белановська</w:t>
      </w:r>
      <w:proofErr w:type="spellEnd"/>
      <w:r w:rsidRPr="00430A34">
        <w:rPr>
          <w:sz w:val="26"/>
          <w:szCs w:val="26"/>
          <w:lang w:eastAsia="en-US"/>
        </w:rPr>
        <w:t xml:space="preserve">, С. Кантор, </w:t>
      </w:r>
      <w:r w:rsidR="00D9064C" w:rsidRPr="00430A34">
        <w:rPr>
          <w:sz w:val="26"/>
          <w:szCs w:val="26"/>
          <w:lang w:eastAsia="en-US"/>
        </w:rPr>
        <w:t>О. Афанасьєв</w:t>
      </w:r>
      <w:r w:rsidR="00D9064C">
        <w:rPr>
          <w:sz w:val="26"/>
          <w:szCs w:val="26"/>
          <w:lang w:eastAsia="en-US"/>
        </w:rPr>
        <w:t>,</w:t>
      </w:r>
      <w:r w:rsidR="00D9064C" w:rsidRPr="00D9064C">
        <w:rPr>
          <w:sz w:val="26"/>
          <w:szCs w:val="26"/>
          <w:lang w:eastAsia="en-US"/>
        </w:rPr>
        <w:t xml:space="preserve"> </w:t>
      </w:r>
      <w:r w:rsidR="00D9064C">
        <w:rPr>
          <w:sz w:val="26"/>
          <w:szCs w:val="26"/>
          <w:lang w:eastAsia="en-US"/>
        </w:rPr>
        <w:t>М. Мазанко</w:t>
      </w:r>
    </w:p>
    <w:p w:rsidR="0037720D" w:rsidRPr="00430A34" w:rsidRDefault="004949F5" w:rsidP="004949F5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430A34">
        <w:rPr>
          <w:b/>
          <w:sz w:val="26"/>
          <w:szCs w:val="26"/>
          <w:lang w:eastAsia="en-US"/>
        </w:rPr>
        <w:t>Відсутні члени комісії:</w:t>
      </w:r>
      <w:r w:rsidRPr="00430A34">
        <w:rPr>
          <w:sz w:val="26"/>
          <w:szCs w:val="26"/>
          <w:lang w:eastAsia="en-US"/>
        </w:rPr>
        <w:t xml:space="preserve"> А. Кучеренко,</w:t>
      </w:r>
      <w:r w:rsidR="0037720D" w:rsidRPr="00430A34">
        <w:rPr>
          <w:sz w:val="26"/>
          <w:szCs w:val="26"/>
          <w:lang w:eastAsia="en-US"/>
        </w:rPr>
        <w:t xml:space="preserve">  Р. </w:t>
      </w:r>
      <w:proofErr w:type="spellStart"/>
      <w:r w:rsidR="0037720D" w:rsidRPr="00430A34">
        <w:rPr>
          <w:sz w:val="26"/>
          <w:szCs w:val="26"/>
          <w:lang w:eastAsia="en-US"/>
        </w:rPr>
        <w:t>Агабеков</w:t>
      </w:r>
      <w:proofErr w:type="spellEnd"/>
      <w:r w:rsidR="0037720D" w:rsidRPr="00430A34">
        <w:rPr>
          <w:sz w:val="26"/>
          <w:szCs w:val="26"/>
          <w:lang w:eastAsia="en-US"/>
        </w:rPr>
        <w:t xml:space="preserve">, </w:t>
      </w:r>
      <w:r w:rsidR="00430A34">
        <w:rPr>
          <w:sz w:val="26"/>
          <w:szCs w:val="26"/>
          <w:lang w:eastAsia="en-US"/>
        </w:rPr>
        <w:t xml:space="preserve"> </w:t>
      </w:r>
      <w:r w:rsidR="00430A34" w:rsidRPr="00430A34">
        <w:rPr>
          <w:sz w:val="26"/>
          <w:szCs w:val="26"/>
          <w:lang w:eastAsia="en-US"/>
        </w:rPr>
        <w:t xml:space="preserve">Н. </w:t>
      </w:r>
      <w:proofErr w:type="spellStart"/>
      <w:r w:rsidR="00430A34" w:rsidRPr="00430A34">
        <w:rPr>
          <w:sz w:val="26"/>
          <w:szCs w:val="26"/>
          <w:lang w:eastAsia="en-US"/>
        </w:rPr>
        <w:t>Горбенко</w:t>
      </w:r>
      <w:proofErr w:type="spellEnd"/>
      <w:r w:rsidR="00430A34">
        <w:rPr>
          <w:sz w:val="26"/>
          <w:szCs w:val="26"/>
          <w:lang w:eastAsia="en-US"/>
        </w:rPr>
        <w:t xml:space="preserve">, </w:t>
      </w:r>
      <w:r w:rsidR="00D9064C" w:rsidRPr="00430A34">
        <w:rPr>
          <w:sz w:val="26"/>
          <w:szCs w:val="26"/>
          <w:lang w:eastAsia="en-US"/>
        </w:rPr>
        <w:t xml:space="preserve">С. </w:t>
      </w:r>
      <w:proofErr w:type="spellStart"/>
      <w:r w:rsidR="00D9064C" w:rsidRPr="00430A34">
        <w:rPr>
          <w:sz w:val="26"/>
          <w:szCs w:val="26"/>
          <w:lang w:eastAsia="en-US"/>
        </w:rPr>
        <w:t>Бабаріка</w:t>
      </w:r>
      <w:proofErr w:type="spellEnd"/>
      <w:r w:rsidR="0041757C">
        <w:rPr>
          <w:sz w:val="26"/>
          <w:szCs w:val="26"/>
          <w:lang w:eastAsia="en-US"/>
        </w:rPr>
        <w:t>,</w:t>
      </w:r>
      <w:r w:rsidR="0041757C" w:rsidRPr="0041757C">
        <w:rPr>
          <w:sz w:val="26"/>
          <w:szCs w:val="26"/>
          <w:lang w:eastAsia="en-US"/>
        </w:rPr>
        <w:t xml:space="preserve"> </w:t>
      </w:r>
      <w:proofErr w:type="spellStart"/>
      <w:r w:rsidR="0041757C" w:rsidRPr="00430A34">
        <w:rPr>
          <w:sz w:val="26"/>
          <w:szCs w:val="26"/>
          <w:lang w:eastAsia="en-US"/>
        </w:rPr>
        <w:t>М. Капац</w:t>
      </w:r>
      <w:proofErr w:type="spellEnd"/>
      <w:r w:rsidR="0041757C" w:rsidRPr="00430A34">
        <w:rPr>
          <w:sz w:val="26"/>
          <w:szCs w:val="26"/>
          <w:lang w:eastAsia="en-US"/>
        </w:rPr>
        <w:t>ина</w:t>
      </w:r>
    </w:p>
    <w:p w:rsidR="0041757C" w:rsidRPr="00A257B4" w:rsidRDefault="00836D70" w:rsidP="0041757C">
      <w:pPr>
        <w:tabs>
          <w:tab w:val="left" w:pos="709"/>
        </w:tabs>
        <w:spacing w:after="0" w:line="276" w:lineRule="auto"/>
        <w:jc w:val="both"/>
        <w:rPr>
          <w:rFonts w:eastAsiaTheme="minorHAnsi"/>
          <w:color w:val="000000" w:themeColor="text1"/>
          <w:sz w:val="26"/>
          <w:szCs w:val="26"/>
          <w:lang w:val="ru-RU" w:eastAsia="en-US"/>
        </w:rPr>
      </w:pPr>
      <w:r w:rsidRPr="00430A34">
        <w:rPr>
          <w:b/>
          <w:sz w:val="26"/>
          <w:szCs w:val="26"/>
          <w:lang w:eastAsia="en-US"/>
        </w:rPr>
        <w:t>Запрошені</w:t>
      </w:r>
      <w:r w:rsidR="004949F5" w:rsidRPr="00430A34">
        <w:rPr>
          <w:b/>
          <w:sz w:val="26"/>
          <w:szCs w:val="26"/>
          <w:lang w:eastAsia="en-US"/>
        </w:rPr>
        <w:t>:</w:t>
      </w:r>
      <w:r w:rsidR="004949F5" w:rsidRPr="00430A34">
        <w:rPr>
          <w:sz w:val="26"/>
          <w:szCs w:val="26"/>
          <w:lang w:eastAsia="en-US"/>
        </w:rPr>
        <w:t xml:space="preserve"> </w:t>
      </w:r>
      <w:r w:rsidR="0037720D" w:rsidRPr="00430A34">
        <w:rPr>
          <w:sz w:val="26"/>
          <w:szCs w:val="26"/>
        </w:rPr>
        <w:t>директор департаменту фінансів Миколаївсь</w:t>
      </w:r>
      <w:r w:rsidR="00430A34">
        <w:rPr>
          <w:sz w:val="26"/>
          <w:szCs w:val="26"/>
        </w:rPr>
        <w:t xml:space="preserve">кої міської ради </w:t>
      </w:r>
      <w:proofErr w:type="spellStart"/>
      <w:r w:rsidR="00430A34">
        <w:rPr>
          <w:sz w:val="26"/>
          <w:szCs w:val="26"/>
        </w:rPr>
        <w:t>Віра Свя</w:t>
      </w:r>
      <w:proofErr w:type="spellEnd"/>
      <w:r w:rsidR="00430A34">
        <w:rPr>
          <w:sz w:val="26"/>
          <w:szCs w:val="26"/>
        </w:rPr>
        <w:t>телик</w:t>
      </w:r>
      <w:r w:rsidR="0041757C">
        <w:rPr>
          <w:sz w:val="26"/>
          <w:szCs w:val="26"/>
        </w:rPr>
        <w:t>, директор</w:t>
      </w:r>
      <w:r w:rsidR="0041757C" w:rsidRPr="00E701D1">
        <w:rPr>
          <w:sz w:val="26"/>
          <w:szCs w:val="26"/>
        </w:rPr>
        <w:t xml:space="preserve"> КП «Міський інформаційно-обчислювальний центр» Євгеній </w:t>
      </w:r>
      <w:proofErr w:type="spellStart"/>
      <w:r w:rsidR="0041757C" w:rsidRPr="00E701D1">
        <w:rPr>
          <w:sz w:val="26"/>
          <w:szCs w:val="26"/>
        </w:rPr>
        <w:t>Богаченко</w:t>
      </w:r>
      <w:proofErr w:type="spellEnd"/>
      <w:r w:rsidR="0041757C" w:rsidRPr="00E701D1">
        <w:rPr>
          <w:sz w:val="26"/>
          <w:szCs w:val="26"/>
        </w:rPr>
        <w:t xml:space="preserve">, </w:t>
      </w:r>
      <w:r w:rsidR="0041757C" w:rsidRPr="00E701D1">
        <w:rPr>
          <w:color w:val="000000" w:themeColor="text1"/>
          <w:sz w:val="26"/>
          <w:szCs w:val="26"/>
        </w:rPr>
        <w:t xml:space="preserve">начальник управління освіти </w:t>
      </w:r>
      <w:r w:rsidR="0041757C" w:rsidRPr="00E701D1">
        <w:rPr>
          <w:rFonts w:eastAsiaTheme="minorHAnsi"/>
          <w:color w:val="000000" w:themeColor="text1"/>
          <w:sz w:val="26"/>
          <w:szCs w:val="26"/>
          <w:lang w:eastAsia="en-US"/>
        </w:rPr>
        <w:t>Миколаїв</w:t>
      </w:r>
      <w:r w:rsidR="00CD67A5">
        <w:rPr>
          <w:rFonts w:eastAsiaTheme="minorHAnsi"/>
          <w:color w:val="000000" w:themeColor="text1"/>
          <w:sz w:val="26"/>
          <w:szCs w:val="26"/>
          <w:lang w:eastAsia="en-US"/>
        </w:rPr>
        <w:t>ської міської ради Ганна Личко</w:t>
      </w:r>
      <w:r w:rsidR="0041757C" w:rsidRPr="00E701D1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41757C" w:rsidRPr="00E701D1">
        <w:rPr>
          <w:sz w:val="26"/>
          <w:szCs w:val="26"/>
        </w:rPr>
        <w:t xml:space="preserve">заступник начальника управління комунального майна Миколаївської міської ради Тетяна Дмитрова, </w:t>
      </w:r>
      <w:r w:rsidR="0041757C" w:rsidRPr="00E701D1">
        <w:rPr>
          <w:bCs/>
          <w:sz w:val="26"/>
          <w:szCs w:val="26"/>
          <w:shd w:val="clear" w:color="auto" w:fill="FFFFFF"/>
        </w:rPr>
        <w:t>директор</w:t>
      </w:r>
      <w:r w:rsidR="0041757C" w:rsidRPr="00E701D1">
        <w:rPr>
          <w:b/>
          <w:bCs/>
          <w:sz w:val="26"/>
          <w:szCs w:val="26"/>
          <w:shd w:val="clear" w:color="auto" w:fill="FFFFFF"/>
        </w:rPr>
        <w:t xml:space="preserve"> </w:t>
      </w:r>
      <w:r w:rsidR="0041757C" w:rsidRPr="00E701D1">
        <w:rPr>
          <w:sz w:val="26"/>
          <w:szCs w:val="26"/>
        </w:rPr>
        <w:t xml:space="preserve">комунального спеціалізованого </w:t>
      </w:r>
      <w:proofErr w:type="spellStart"/>
      <w:r w:rsidR="0041757C" w:rsidRPr="00E701D1">
        <w:rPr>
          <w:sz w:val="26"/>
          <w:szCs w:val="26"/>
        </w:rPr>
        <w:t>монтажно-експлутаційного</w:t>
      </w:r>
      <w:proofErr w:type="spellEnd"/>
      <w:r w:rsidR="0041757C" w:rsidRPr="00E701D1">
        <w:rPr>
          <w:sz w:val="26"/>
          <w:szCs w:val="26"/>
        </w:rPr>
        <w:t xml:space="preserve"> підприємства </w:t>
      </w:r>
      <w:r w:rsidR="0041757C" w:rsidRPr="00E701D1">
        <w:rPr>
          <w:sz w:val="26"/>
          <w:szCs w:val="26"/>
          <w:shd w:val="clear" w:color="auto" w:fill="FFFFFF"/>
        </w:rPr>
        <w:t xml:space="preserve">Григорій Патока, в.о. начальника управління апарату Миколаївської міської ради Катерина </w:t>
      </w:r>
      <w:proofErr w:type="spellStart"/>
      <w:r w:rsidR="0041757C" w:rsidRPr="00E701D1">
        <w:rPr>
          <w:sz w:val="26"/>
          <w:szCs w:val="26"/>
          <w:shd w:val="clear" w:color="auto" w:fill="FFFFFF"/>
        </w:rPr>
        <w:t>Довбенко</w:t>
      </w:r>
      <w:proofErr w:type="spellEnd"/>
      <w:r w:rsidR="0041757C" w:rsidRPr="00E701D1">
        <w:rPr>
          <w:sz w:val="26"/>
          <w:szCs w:val="26"/>
          <w:shd w:val="clear" w:color="auto" w:fill="FFFFFF"/>
        </w:rPr>
        <w:t xml:space="preserve">, </w:t>
      </w:r>
      <w:r w:rsidR="0041757C" w:rsidRPr="00E701D1">
        <w:rPr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41757C" w:rsidRPr="00E701D1">
        <w:rPr>
          <w:sz w:val="26"/>
          <w:szCs w:val="26"/>
        </w:rPr>
        <w:t>Набатов</w:t>
      </w:r>
      <w:proofErr w:type="spellEnd"/>
      <w:r w:rsidR="0041757C">
        <w:rPr>
          <w:sz w:val="26"/>
          <w:szCs w:val="26"/>
        </w:rPr>
        <w:t xml:space="preserve">, керуючий справами виконавчого комітету Андрій Волков, заступник начальника управління охорони здоров’я Віктор </w:t>
      </w:r>
      <w:proofErr w:type="spellStart"/>
      <w:r w:rsidR="0041757C">
        <w:rPr>
          <w:sz w:val="26"/>
          <w:szCs w:val="26"/>
        </w:rPr>
        <w:t>Фаюк</w:t>
      </w:r>
      <w:proofErr w:type="spellEnd"/>
      <w:r w:rsidR="0041757C">
        <w:rPr>
          <w:sz w:val="26"/>
          <w:szCs w:val="26"/>
        </w:rPr>
        <w:t xml:space="preserve">, директор департаменту праці та соціального захисту Сергій Василенко, </w:t>
      </w:r>
      <w:r w:rsidR="00635AFB">
        <w:rPr>
          <w:sz w:val="26"/>
          <w:szCs w:val="26"/>
        </w:rPr>
        <w:t>начальник управління з питань культури та охорони культурної спадщини, начальник управління у справах фізичної культури і спорту Миколаївської міської ради</w:t>
      </w:r>
      <w:r w:rsidR="0041757C">
        <w:rPr>
          <w:sz w:val="26"/>
          <w:szCs w:val="26"/>
        </w:rPr>
        <w:t xml:space="preserve"> </w:t>
      </w:r>
      <w:r w:rsidR="00635AFB">
        <w:rPr>
          <w:sz w:val="26"/>
          <w:szCs w:val="26"/>
        </w:rPr>
        <w:t xml:space="preserve"> Ірина Бондаренко, заступник директора департаменту енергетики, енергозбереження та запровадження інноваційних технологій Євген Лебідь, начальник управління капітального будівництва Олексій Савчук, начальник управління державного </w:t>
      </w:r>
      <w:r w:rsidR="00635AFB">
        <w:rPr>
          <w:sz w:val="26"/>
          <w:szCs w:val="26"/>
        </w:rPr>
        <w:lastRenderedPageBreak/>
        <w:t xml:space="preserve">архітектурно-будівельного контролю Олена </w:t>
      </w:r>
      <w:proofErr w:type="spellStart"/>
      <w:r w:rsidR="00635AFB">
        <w:rPr>
          <w:sz w:val="26"/>
          <w:szCs w:val="26"/>
        </w:rPr>
        <w:t>Туова</w:t>
      </w:r>
      <w:proofErr w:type="spellEnd"/>
      <w:r w:rsidR="00635AFB">
        <w:rPr>
          <w:sz w:val="26"/>
          <w:szCs w:val="26"/>
        </w:rPr>
        <w:t xml:space="preserve">, начальник управління з питань надзвичайних ситуацій та цивільного захисту населення, заступник директора департаменту внутрішнього фінансового контролю та протидії корупції Віталій </w:t>
      </w:r>
      <w:r w:rsidR="001E40D8">
        <w:rPr>
          <w:sz w:val="26"/>
          <w:szCs w:val="26"/>
        </w:rPr>
        <w:t>Ярошенко</w:t>
      </w:r>
      <w:r w:rsidR="00A257B4">
        <w:rPr>
          <w:sz w:val="26"/>
          <w:szCs w:val="26"/>
          <w:lang w:val="ru-RU"/>
        </w:rPr>
        <w:t xml:space="preserve">, голова </w:t>
      </w:r>
      <w:proofErr w:type="spellStart"/>
      <w:r w:rsidR="00A257B4">
        <w:rPr>
          <w:sz w:val="26"/>
          <w:szCs w:val="26"/>
          <w:lang w:val="ru-RU"/>
        </w:rPr>
        <w:t>адміністрації</w:t>
      </w:r>
      <w:proofErr w:type="spellEnd"/>
      <w:r w:rsidR="00A257B4">
        <w:rPr>
          <w:sz w:val="26"/>
          <w:szCs w:val="26"/>
          <w:lang w:val="ru-RU"/>
        </w:rPr>
        <w:t xml:space="preserve"> </w:t>
      </w:r>
      <w:proofErr w:type="spellStart"/>
      <w:r w:rsidR="00A257B4">
        <w:rPr>
          <w:sz w:val="26"/>
          <w:szCs w:val="26"/>
          <w:lang w:val="ru-RU"/>
        </w:rPr>
        <w:t>Заводського</w:t>
      </w:r>
      <w:proofErr w:type="spellEnd"/>
      <w:r w:rsidR="00A257B4">
        <w:rPr>
          <w:sz w:val="26"/>
          <w:szCs w:val="26"/>
          <w:lang w:val="ru-RU"/>
        </w:rPr>
        <w:t xml:space="preserve"> району </w:t>
      </w:r>
      <w:proofErr w:type="spellStart"/>
      <w:r w:rsidR="00A257B4">
        <w:rPr>
          <w:sz w:val="26"/>
          <w:szCs w:val="26"/>
          <w:lang w:val="ru-RU"/>
        </w:rPr>
        <w:t>Віктор</w:t>
      </w:r>
      <w:proofErr w:type="spellEnd"/>
      <w:r w:rsidR="00A257B4">
        <w:rPr>
          <w:sz w:val="26"/>
          <w:szCs w:val="26"/>
          <w:lang w:val="ru-RU"/>
        </w:rPr>
        <w:t xml:space="preserve"> Дмитрук, голова </w:t>
      </w:r>
      <w:proofErr w:type="spellStart"/>
      <w:r w:rsidR="00A257B4">
        <w:rPr>
          <w:sz w:val="26"/>
          <w:szCs w:val="26"/>
          <w:lang w:val="ru-RU"/>
        </w:rPr>
        <w:t>адміністрації</w:t>
      </w:r>
      <w:proofErr w:type="spellEnd"/>
      <w:r w:rsidR="00A257B4">
        <w:rPr>
          <w:sz w:val="26"/>
          <w:szCs w:val="26"/>
          <w:lang w:val="ru-RU"/>
        </w:rPr>
        <w:t xml:space="preserve"> </w:t>
      </w:r>
      <w:proofErr w:type="spellStart"/>
      <w:r w:rsidR="00A257B4">
        <w:rPr>
          <w:sz w:val="26"/>
          <w:szCs w:val="26"/>
          <w:lang w:val="ru-RU"/>
        </w:rPr>
        <w:t>Інгульс</w:t>
      </w:r>
      <w:r w:rsidR="006A100F">
        <w:rPr>
          <w:sz w:val="26"/>
          <w:szCs w:val="26"/>
          <w:lang w:val="ru-RU"/>
        </w:rPr>
        <w:t>ь</w:t>
      </w:r>
      <w:r w:rsidR="00A257B4">
        <w:rPr>
          <w:sz w:val="26"/>
          <w:szCs w:val="26"/>
          <w:lang w:val="ru-RU"/>
        </w:rPr>
        <w:t>кого</w:t>
      </w:r>
      <w:proofErr w:type="spellEnd"/>
      <w:r w:rsidR="00A257B4">
        <w:rPr>
          <w:sz w:val="26"/>
          <w:szCs w:val="26"/>
          <w:lang w:val="ru-RU"/>
        </w:rPr>
        <w:t xml:space="preserve"> району Ганна </w:t>
      </w:r>
      <w:proofErr w:type="spellStart"/>
      <w:r w:rsidR="00A257B4">
        <w:rPr>
          <w:sz w:val="26"/>
          <w:szCs w:val="26"/>
          <w:lang w:val="ru-RU"/>
        </w:rPr>
        <w:t>Ременнікова</w:t>
      </w:r>
      <w:proofErr w:type="spellEnd"/>
      <w:r w:rsidR="00A257B4">
        <w:rPr>
          <w:sz w:val="26"/>
          <w:szCs w:val="26"/>
          <w:lang w:val="ru-RU"/>
        </w:rPr>
        <w:t xml:space="preserve">, голова </w:t>
      </w:r>
      <w:proofErr w:type="spellStart"/>
      <w:r w:rsidR="00A257B4">
        <w:rPr>
          <w:sz w:val="26"/>
          <w:szCs w:val="26"/>
          <w:lang w:val="ru-RU"/>
        </w:rPr>
        <w:t>адміністрації</w:t>
      </w:r>
      <w:proofErr w:type="spellEnd"/>
      <w:r w:rsidR="00A257B4">
        <w:rPr>
          <w:sz w:val="26"/>
          <w:szCs w:val="26"/>
          <w:lang w:val="ru-RU"/>
        </w:rPr>
        <w:t xml:space="preserve"> Корабельного району </w:t>
      </w:r>
      <w:proofErr w:type="spellStart"/>
      <w:r w:rsidR="00A257B4">
        <w:rPr>
          <w:sz w:val="26"/>
          <w:szCs w:val="26"/>
          <w:lang w:val="ru-RU"/>
        </w:rPr>
        <w:t>Олександр</w:t>
      </w:r>
      <w:proofErr w:type="spellEnd"/>
      <w:r w:rsidR="00A257B4">
        <w:rPr>
          <w:sz w:val="26"/>
          <w:szCs w:val="26"/>
          <w:lang w:val="ru-RU"/>
        </w:rPr>
        <w:t xml:space="preserve"> </w:t>
      </w:r>
      <w:proofErr w:type="spellStart"/>
      <w:r w:rsidR="00A257B4">
        <w:rPr>
          <w:sz w:val="26"/>
          <w:szCs w:val="26"/>
          <w:lang w:val="ru-RU"/>
        </w:rPr>
        <w:t>Цуканов</w:t>
      </w:r>
      <w:proofErr w:type="spellEnd"/>
      <w:r w:rsidR="00A257B4">
        <w:rPr>
          <w:sz w:val="26"/>
          <w:szCs w:val="26"/>
          <w:lang w:val="ru-RU"/>
        </w:rPr>
        <w:t>.</w:t>
      </w:r>
    </w:p>
    <w:p w:rsidR="004949F5" w:rsidRPr="0037720D" w:rsidRDefault="004949F5" w:rsidP="004949F5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257B4" w:rsidRPr="00A257B4" w:rsidRDefault="004949F5" w:rsidP="00A257B4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E701D1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4949F5" w:rsidRDefault="004949F5" w:rsidP="00A257B4">
      <w:pPr>
        <w:tabs>
          <w:tab w:val="left" w:pos="709"/>
        </w:tabs>
        <w:spacing w:after="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701D1">
        <w:rPr>
          <w:b/>
          <w:sz w:val="26"/>
          <w:szCs w:val="26"/>
        </w:rPr>
        <w:t>Доповідачі</w:t>
      </w:r>
      <w:r w:rsidR="0060306F" w:rsidRPr="00E701D1">
        <w:rPr>
          <w:b/>
          <w:sz w:val="26"/>
          <w:szCs w:val="26"/>
        </w:rPr>
        <w:t xml:space="preserve">: </w:t>
      </w:r>
      <w:r w:rsidR="00F54388" w:rsidRPr="00E701D1">
        <w:rPr>
          <w:sz w:val="26"/>
          <w:szCs w:val="26"/>
        </w:rPr>
        <w:t xml:space="preserve">міський голова Олександр </w:t>
      </w:r>
      <w:proofErr w:type="spellStart"/>
      <w:r w:rsidR="00F54388" w:rsidRPr="00E701D1">
        <w:rPr>
          <w:sz w:val="26"/>
          <w:szCs w:val="26"/>
        </w:rPr>
        <w:t>Сєнкевич</w:t>
      </w:r>
      <w:proofErr w:type="spellEnd"/>
      <w:r w:rsidR="00F54388" w:rsidRPr="00E701D1">
        <w:rPr>
          <w:sz w:val="26"/>
          <w:szCs w:val="26"/>
        </w:rPr>
        <w:t xml:space="preserve">, секретар міської ради Дмитро </w:t>
      </w:r>
      <w:proofErr w:type="spellStart"/>
      <w:r w:rsidR="00F54388" w:rsidRPr="00E701D1">
        <w:rPr>
          <w:sz w:val="26"/>
          <w:szCs w:val="26"/>
        </w:rPr>
        <w:t>Фалько</w:t>
      </w:r>
      <w:proofErr w:type="spellEnd"/>
      <w:r w:rsidR="00F54388" w:rsidRPr="00E701D1">
        <w:rPr>
          <w:sz w:val="26"/>
          <w:szCs w:val="26"/>
        </w:rPr>
        <w:t>,</w:t>
      </w:r>
      <w:r w:rsidR="00F54388" w:rsidRPr="00E701D1">
        <w:rPr>
          <w:b/>
          <w:sz w:val="26"/>
          <w:szCs w:val="26"/>
        </w:rPr>
        <w:t xml:space="preserve"> </w:t>
      </w:r>
      <w:r w:rsidR="00836D70" w:rsidRPr="00E701D1">
        <w:rPr>
          <w:sz w:val="26"/>
          <w:szCs w:val="26"/>
        </w:rPr>
        <w:t xml:space="preserve">директор департаменту фінансів Миколаївської міської ради </w:t>
      </w:r>
      <w:proofErr w:type="spellStart"/>
      <w:r w:rsidR="00836D70" w:rsidRPr="00E701D1">
        <w:rPr>
          <w:sz w:val="26"/>
          <w:szCs w:val="26"/>
        </w:rPr>
        <w:t>Віра Свя</w:t>
      </w:r>
      <w:proofErr w:type="spellEnd"/>
      <w:r w:rsidR="00836D70" w:rsidRPr="00E701D1">
        <w:rPr>
          <w:sz w:val="26"/>
          <w:szCs w:val="26"/>
        </w:rPr>
        <w:t>телик</w:t>
      </w:r>
      <w:r w:rsidR="00CE1946" w:rsidRPr="00E701D1">
        <w:rPr>
          <w:sz w:val="26"/>
          <w:szCs w:val="26"/>
        </w:rPr>
        <w:t>, директора КП «Міський інформаційно-обчислювальний центр»</w:t>
      </w:r>
      <w:r w:rsidR="00F54388" w:rsidRPr="00E701D1">
        <w:rPr>
          <w:sz w:val="26"/>
          <w:szCs w:val="26"/>
        </w:rPr>
        <w:t xml:space="preserve"> Євгеній</w:t>
      </w:r>
      <w:r w:rsidR="00CE1946" w:rsidRPr="00E701D1">
        <w:rPr>
          <w:sz w:val="26"/>
          <w:szCs w:val="26"/>
        </w:rPr>
        <w:t xml:space="preserve"> </w:t>
      </w:r>
      <w:proofErr w:type="spellStart"/>
      <w:r w:rsidR="00CE1946" w:rsidRPr="00E701D1">
        <w:rPr>
          <w:sz w:val="26"/>
          <w:szCs w:val="26"/>
        </w:rPr>
        <w:t>Богаченко</w:t>
      </w:r>
      <w:proofErr w:type="spellEnd"/>
      <w:r w:rsidR="00BD69A7" w:rsidRPr="00E701D1">
        <w:rPr>
          <w:sz w:val="26"/>
          <w:szCs w:val="26"/>
        </w:rPr>
        <w:t xml:space="preserve">, </w:t>
      </w:r>
      <w:r w:rsidR="00BD69A7" w:rsidRPr="00E701D1">
        <w:rPr>
          <w:color w:val="000000" w:themeColor="text1"/>
          <w:sz w:val="26"/>
          <w:szCs w:val="26"/>
        </w:rPr>
        <w:t xml:space="preserve">начальник управління освіти </w:t>
      </w:r>
      <w:r w:rsidR="00BD69A7" w:rsidRPr="00E701D1">
        <w:rPr>
          <w:rFonts w:eastAsiaTheme="minorHAnsi"/>
          <w:color w:val="000000" w:themeColor="text1"/>
          <w:sz w:val="26"/>
          <w:szCs w:val="26"/>
          <w:lang w:eastAsia="en-US"/>
        </w:rPr>
        <w:t>Миколаївської міської ради Ганна Личко</w:t>
      </w:r>
      <w:r w:rsidR="00F54388" w:rsidRPr="00E701D1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54388" w:rsidRPr="00E701D1">
        <w:rPr>
          <w:color w:val="000000" w:themeColor="text1"/>
          <w:sz w:val="26"/>
          <w:szCs w:val="26"/>
        </w:rPr>
        <w:t xml:space="preserve">начальник управління освіти </w:t>
      </w:r>
      <w:r w:rsidR="00F54388" w:rsidRPr="00E701D1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Миколаївської міської ради Ганна Личко, </w:t>
      </w:r>
      <w:r w:rsidR="00F54388" w:rsidRPr="00E701D1">
        <w:rPr>
          <w:sz w:val="26"/>
          <w:szCs w:val="26"/>
        </w:rPr>
        <w:t xml:space="preserve">заступник начальника управління комунального майна Миколаївської міської ради Тетяна Дмитрова, </w:t>
      </w:r>
      <w:r w:rsidR="00F54388" w:rsidRPr="00E701D1">
        <w:rPr>
          <w:bCs/>
          <w:sz w:val="26"/>
          <w:szCs w:val="26"/>
          <w:shd w:val="clear" w:color="auto" w:fill="FFFFFF"/>
        </w:rPr>
        <w:t>директор</w:t>
      </w:r>
      <w:r w:rsidR="00F54388" w:rsidRPr="00E701D1">
        <w:rPr>
          <w:b/>
          <w:bCs/>
          <w:sz w:val="26"/>
          <w:szCs w:val="26"/>
          <w:shd w:val="clear" w:color="auto" w:fill="FFFFFF"/>
        </w:rPr>
        <w:t xml:space="preserve"> </w:t>
      </w:r>
      <w:r w:rsidR="00F54388" w:rsidRPr="00E701D1">
        <w:rPr>
          <w:sz w:val="26"/>
          <w:szCs w:val="26"/>
        </w:rPr>
        <w:t xml:space="preserve">комунального спеціалізованого </w:t>
      </w:r>
      <w:proofErr w:type="spellStart"/>
      <w:r w:rsidR="00F54388" w:rsidRPr="00E701D1">
        <w:rPr>
          <w:sz w:val="26"/>
          <w:szCs w:val="26"/>
        </w:rPr>
        <w:t>монтажно-експлутаційного</w:t>
      </w:r>
      <w:proofErr w:type="spellEnd"/>
      <w:r w:rsidR="00F54388" w:rsidRPr="00E701D1">
        <w:rPr>
          <w:sz w:val="26"/>
          <w:szCs w:val="26"/>
        </w:rPr>
        <w:t xml:space="preserve"> підприємства </w:t>
      </w:r>
      <w:r w:rsidR="00F54388" w:rsidRPr="00E701D1">
        <w:rPr>
          <w:sz w:val="26"/>
          <w:szCs w:val="26"/>
          <w:shd w:val="clear" w:color="auto" w:fill="FFFFFF"/>
        </w:rPr>
        <w:t xml:space="preserve">Григорій Патока, в.о. начальника управління апарату Миколаївської міської ради Катерина </w:t>
      </w:r>
      <w:proofErr w:type="spellStart"/>
      <w:r w:rsidR="00F54388" w:rsidRPr="00E701D1">
        <w:rPr>
          <w:sz w:val="26"/>
          <w:szCs w:val="26"/>
          <w:shd w:val="clear" w:color="auto" w:fill="FFFFFF"/>
        </w:rPr>
        <w:t>Довбенко</w:t>
      </w:r>
      <w:proofErr w:type="spellEnd"/>
      <w:r w:rsidR="00F54388" w:rsidRPr="00E701D1">
        <w:rPr>
          <w:sz w:val="26"/>
          <w:szCs w:val="26"/>
          <w:shd w:val="clear" w:color="auto" w:fill="FFFFFF"/>
        </w:rPr>
        <w:t xml:space="preserve">, </w:t>
      </w:r>
      <w:r w:rsidR="00F54388" w:rsidRPr="00E701D1">
        <w:rPr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F54388" w:rsidRPr="00E701D1">
        <w:rPr>
          <w:sz w:val="26"/>
          <w:szCs w:val="26"/>
        </w:rPr>
        <w:t>Набатов</w:t>
      </w:r>
      <w:proofErr w:type="spellEnd"/>
    </w:p>
    <w:p w:rsidR="00A257B4" w:rsidRPr="00A257B4" w:rsidRDefault="00A257B4" w:rsidP="00A257B4">
      <w:pPr>
        <w:tabs>
          <w:tab w:val="left" w:pos="709"/>
        </w:tabs>
        <w:spacing w:after="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60306F" w:rsidRPr="00E701D1" w:rsidRDefault="0060306F" w:rsidP="00E701D1">
      <w:pPr>
        <w:spacing w:after="0" w:line="276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Обрання секретаря ком</w:t>
      </w:r>
      <w:r w:rsidR="004843F3"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ісії на засідання комісії від 26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09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60306F" w:rsidRPr="00E701D1" w:rsidRDefault="0060306F" w:rsidP="00E701D1">
      <w:pPr>
        <w:spacing w:after="0" w:line="276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60306F" w:rsidRPr="00E701D1" w:rsidRDefault="0060306F" w:rsidP="00E701D1">
      <w:pPr>
        <w:spacing w:after="0" w:line="276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- Ф. Панченко,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 w:rsidR="00B7510F" w:rsidRPr="00E701D1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26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>.</w:t>
      </w:r>
      <w:r w:rsidRPr="00E701D1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09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E701D1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B7510F" w:rsidRPr="00E701D1">
        <w:rPr>
          <w:sz w:val="26"/>
          <w:szCs w:val="26"/>
          <w:lang w:val="ru-RU"/>
        </w:rPr>
        <w:t>А. Янтаря</w:t>
      </w:r>
      <w:r w:rsidR="00430A34" w:rsidRPr="00E701D1">
        <w:rPr>
          <w:sz w:val="26"/>
          <w:szCs w:val="26"/>
        </w:rPr>
        <w:t xml:space="preserve">. </w:t>
      </w:r>
    </w:p>
    <w:p w:rsidR="0060306F" w:rsidRPr="00E701D1" w:rsidRDefault="0060306F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Рекомендовано</w:t>
      </w:r>
      <w:r w:rsidRPr="00E701D1">
        <w:rPr>
          <w:bCs/>
          <w:sz w:val="26"/>
          <w:szCs w:val="26"/>
          <w:shd w:val="clear" w:color="auto" w:fill="FFFFFF"/>
        </w:rPr>
        <w:t xml:space="preserve">: обрати секретарем комісії на </w:t>
      </w:r>
      <w:r w:rsidR="00B7510F" w:rsidRPr="00E701D1">
        <w:rPr>
          <w:bCs/>
          <w:sz w:val="26"/>
          <w:szCs w:val="26"/>
          <w:shd w:val="clear" w:color="auto" w:fill="FFFFFF"/>
        </w:rPr>
        <w:t>засідання комісії від </w:t>
      </w:r>
      <w:r w:rsidR="00B7510F" w:rsidRPr="00E701D1">
        <w:rPr>
          <w:bCs/>
          <w:sz w:val="26"/>
          <w:szCs w:val="26"/>
          <w:shd w:val="clear" w:color="auto" w:fill="FFFFFF"/>
          <w:lang w:val="ru-RU"/>
        </w:rPr>
        <w:t>26</w:t>
      </w:r>
      <w:r w:rsidRPr="00E701D1">
        <w:rPr>
          <w:bCs/>
          <w:sz w:val="26"/>
          <w:szCs w:val="26"/>
          <w:shd w:val="clear" w:color="auto" w:fill="FFFFFF"/>
        </w:rPr>
        <w:t>.</w:t>
      </w:r>
      <w:r w:rsidRPr="00E701D1">
        <w:rPr>
          <w:bCs/>
          <w:sz w:val="26"/>
          <w:szCs w:val="26"/>
          <w:shd w:val="clear" w:color="auto" w:fill="FFFFFF"/>
          <w:lang w:val="ru-RU"/>
        </w:rPr>
        <w:t>09</w:t>
      </w:r>
      <w:r w:rsidRPr="00E701D1">
        <w:rPr>
          <w:bCs/>
          <w:sz w:val="26"/>
          <w:szCs w:val="26"/>
          <w:shd w:val="clear" w:color="auto" w:fill="FFFFFF"/>
        </w:rPr>
        <w:t>.202</w:t>
      </w:r>
      <w:r w:rsidRPr="00E701D1">
        <w:rPr>
          <w:bCs/>
          <w:sz w:val="26"/>
          <w:szCs w:val="26"/>
          <w:shd w:val="clear" w:color="auto" w:fill="FFFFFF"/>
          <w:lang w:val="ru-RU"/>
        </w:rPr>
        <w:t>3</w:t>
      </w:r>
      <w:r w:rsidR="00B7510F" w:rsidRPr="00E701D1">
        <w:rPr>
          <w:bCs/>
          <w:sz w:val="26"/>
          <w:szCs w:val="26"/>
          <w:shd w:val="clear" w:color="auto" w:fill="FFFFFF"/>
          <w:lang w:val="ru-RU"/>
        </w:rPr>
        <w:t xml:space="preserve">                  </w:t>
      </w:r>
      <w:r w:rsidR="00B7510F" w:rsidRPr="00E701D1">
        <w:rPr>
          <w:sz w:val="26"/>
          <w:szCs w:val="26"/>
          <w:lang w:val="ru-RU"/>
        </w:rPr>
        <w:t>А. Янтаря</w:t>
      </w:r>
      <w:r w:rsidR="00B7510F" w:rsidRPr="00E701D1">
        <w:rPr>
          <w:sz w:val="26"/>
          <w:szCs w:val="26"/>
        </w:rPr>
        <w:t xml:space="preserve">. </w:t>
      </w:r>
      <w:r w:rsidRPr="00E701D1">
        <w:rPr>
          <w:b/>
          <w:bCs/>
          <w:sz w:val="26"/>
          <w:szCs w:val="26"/>
          <w:shd w:val="clear" w:color="auto" w:fill="FFFFFF"/>
          <w:lang w:val="ru-RU"/>
        </w:rPr>
        <w:t xml:space="preserve"> </w:t>
      </w:r>
    </w:p>
    <w:p w:rsidR="0060306F" w:rsidRPr="00E701D1" w:rsidRDefault="0060306F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E701D1">
        <w:rPr>
          <w:sz w:val="26"/>
          <w:szCs w:val="26"/>
        </w:rPr>
        <w:t xml:space="preserve">«не голосували» </w:t>
      </w:r>
      <w:r w:rsidRPr="00CA6E12">
        <w:rPr>
          <w:color w:val="000000" w:themeColor="text1"/>
          <w:sz w:val="26"/>
          <w:szCs w:val="26"/>
        </w:rPr>
        <w:t>-</w:t>
      </w:r>
      <w:r w:rsidRPr="00E701D1">
        <w:rPr>
          <w:color w:val="FF0000"/>
          <w:sz w:val="26"/>
          <w:szCs w:val="26"/>
        </w:rPr>
        <w:t xml:space="preserve"> </w:t>
      </w:r>
      <w:r w:rsidR="00CA6E12" w:rsidRPr="00CA6E12">
        <w:rPr>
          <w:bCs/>
          <w:sz w:val="26"/>
          <w:szCs w:val="26"/>
          <w:shd w:val="clear" w:color="auto" w:fill="FFFFFF"/>
          <w:lang w:val="ru-RU"/>
        </w:rPr>
        <w:t>3</w:t>
      </w:r>
      <w:r w:rsidRPr="00E701D1">
        <w:rPr>
          <w:bCs/>
          <w:sz w:val="26"/>
          <w:szCs w:val="26"/>
          <w:shd w:val="clear" w:color="auto" w:fill="FFFFFF"/>
        </w:rPr>
        <w:t xml:space="preserve"> (</w:t>
      </w:r>
      <w:r w:rsidR="00B7510F" w:rsidRPr="00E701D1">
        <w:rPr>
          <w:sz w:val="26"/>
          <w:szCs w:val="26"/>
          <w:lang w:val="ru-RU"/>
        </w:rPr>
        <w:t xml:space="preserve">А. </w:t>
      </w:r>
      <w:proofErr w:type="spellStart"/>
      <w:r w:rsidR="00B7510F" w:rsidRPr="00E701D1">
        <w:rPr>
          <w:sz w:val="26"/>
          <w:szCs w:val="26"/>
          <w:lang w:val="ru-RU"/>
        </w:rPr>
        <w:t>Янтар</w:t>
      </w:r>
      <w:proofErr w:type="spellEnd"/>
      <w:r w:rsidR="004843F3" w:rsidRPr="00E701D1">
        <w:rPr>
          <w:sz w:val="26"/>
          <w:szCs w:val="26"/>
          <w:lang w:val="ru-RU"/>
        </w:rPr>
        <w:t xml:space="preserve">, О. </w:t>
      </w:r>
      <w:proofErr w:type="spellStart"/>
      <w:r w:rsidR="004843F3" w:rsidRPr="00E701D1">
        <w:rPr>
          <w:sz w:val="26"/>
          <w:szCs w:val="26"/>
          <w:lang w:val="ru-RU"/>
        </w:rPr>
        <w:t>Афанасьєв</w:t>
      </w:r>
      <w:proofErr w:type="spellEnd"/>
      <w:r w:rsidR="004843F3" w:rsidRPr="00E701D1">
        <w:rPr>
          <w:sz w:val="26"/>
          <w:szCs w:val="26"/>
          <w:lang w:val="ru-RU"/>
        </w:rPr>
        <w:t>, М. Мазанко</w:t>
      </w:r>
      <w:r w:rsidRPr="00E701D1">
        <w:rPr>
          <w:sz w:val="26"/>
          <w:szCs w:val="26"/>
        </w:rPr>
        <w:t>)</w:t>
      </w:r>
      <w:r w:rsidRPr="00E701D1">
        <w:rPr>
          <w:bCs/>
          <w:sz w:val="26"/>
          <w:szCs w:val="26"/>
          <w:shd w:val="clear" w:color="auto" w:fill="FFFFFF"/>
        </w:rPr>
        <w:t>.</w:t>
      </w:r>
    </w:p>
    <w:p w:rsidR="009D3511" w:rsidRPr="00E701D1" w:rsidRDefault="009D3511" w:rsidP="00E701D1">
      <w:pPr>
        <w:widowControl w:val="0"/>
        <w:autoSpaceDE w:val="0"/>
        <w:autoSpaceDN w:val="0"/>
        <w:spacing w:after="0" w:line="276" w:lineRule="auto"/>
        <w:jc w:val="both"/>
        <w:rPr>
          <w:sz w:val="26"/>
          <w:szCs w:val="26"/>
          <w:lang w:eastAsia="en-US"/>
        </w:rPr>
      </w:pPr>
    </w:p>
    <w:p w:rsidR="006A100F" w:rsidRPr="00E701D1" w:rsidRDefault="00D13544" w:rsidP="00E701D1">
      <w:pPr>
        <w:spacing w:after="0" w:line="276" w:lineRule="auto"/>
        <w:jc w:val="both"/>
        <w:rPr>
          <w:b/>
          <w:sz w:val="26"/>
          <w:szCs w:val="26"/>
          <w:lang w:eastAsia="uk-UA"/>
        </w:rPr>
      </w:pPr>
      <w:r w:rsidRPr="00E701D1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E701D1">
        <w:rPr>
          <w:b/>
          <w:sz w:val="26"/>
          <w:szCs w:val="26"/>
          <w:highlight w:val="white"/>
        </w:rPr>
        <w:t>проєктів</w:t>
      </w:r>
      <w:proofErr w:type="spellEnd"/>
      <w:r w:rsidRPr="00E701D1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E701D1">
        <w:rPr>
          <w:b/>
          <w:sz w:val="26"/>
          <w:szCs w:val="26"/>
        </w:rPr>
        <w:t xml:space="preserve"> до постійної комісії:</w:t>
      </w:r>
    </w:p>
    <w:p w:rsidR="00D13544" w:rsidRPr="00E701D1" w:rsidRDefault="00D13544" w:rsidP="00E701D1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>1.</w:t>
      </w:r>
      <w:r w:rsidRPr="00E701D1">
        <w:rPr>
          <w:sz w:val="26"/>
          <w:szCs w:val="26"/>
        </w:rPr>
        <w:t xml:space="preserve">Проєкт рішення Миколаївської міської ради </w:t>
      </w:r>
      <w:r w:rsidRPr="00E701D1">
        <w:rPr>
          <w:b/>
          <w:sz w:val="26"/>
          <w:szCs w:val="26"/>
        </w:rPr>
        <w:t>(файл</w:t>
      </w:r>
      <w:r w:rsidRPr="00E701D1">
        <w:rPr>
          <w:b/>
          <w:color w:val="303030"/>
          <w:sz w:val="26"/>
          <w:szCs w:val="26"/>
          <w:highlight w:val="white"/>
        </w:rPr>
        <w:t xml:space="preserve"> </w:t>
      </w:r>
      <w:r w:rsidRPr="00E701D1">
        <w:rPr>
          <w:b/>
          <w:sz w:val="26"/>
          <w:szCs w:val="26"/>
        </w:rPr>
        <w:t>s-gs-094</w:t>
      </w:r>
      <w:r w:rsidRPr="00E701D1">
        <w:rPr>
          <w:b/>
          <w:color w:val="303030"/>
          <w:sz w:val="26"/>
          <w:szCs w:val="26"/>
          <w:highlight w:val="white"/>
        </w:rPr>
        <w:t>)</w:t>
      </w:r>
      <w:r w:rsidRPr="00E701D1">
        <w:rPr>
          <w:sz w:val="26"/>
          <w:szCs w:val="26"/>
        </w:rPr>
        <w:t xml:space="preserve"> «Про внесення змін до персонального складу виконавчого комітету Миколаївської міської ради» (лист від 30.08.2023 №30213/02.01-05/23-2).</w:t>
      </w:r>
    </w:p>
    <w:p w:rsidR="00D13544" w:rsidRPr="00E701D1" w:rsidRDefault="00D13544" w:rsidP="00E701D1">
      <w:pPr>
        <w:spacing w:after="0" w:line="276" w:lineRule="auto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DD5BBD" w:rsidRPr="00E701D1" w:rsidRDefault="004843F3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DD5BBD" w:rsidRPr="00E701D1">
        <w:rPr>
          <w:b/>
          <w:sz w:val="26"/>
          <w:szCs w:val="26"/>
        </w:rPr>
        <w:t xml:space="preserve">К. </w:t>
      </w:r>
      <w:proofErr w:type="spellStart"/>
      <w:r w:rsidR="00DD5BBD" w:rsidRPr="00E701D1">
        <w:rPr>
          <w:b/>
          <w:sz w:val="26"/>
          <w:szCs w:val="26"/>
        </w:rPr>
        <w:t>Довбенко</w:t>
      </w:r>
      <w:proofErr w:type="spellEnd"/>
      <w:r w:rsidR="00DD5BBD" w:rsidRPr="00E701D1">
        <w:rPr>
          <w:sz w:val="26"/>
          <w:szCs w:val="26"/>
        </w:rPr>
        <w:t>, яка зазначила</w:t>
      </w:r>
      <w:r w:rsidRPr="00E701D1">
        <w:rPr>
          <w:sz w:val="26"/>
          <w:szCs w:val="26"/>
        </w:rPr>
        <w:t>,</w:t>
      </w:r>
      <w:r w:rsidR="00DD5BBD" w:rsidRPr="00E701D1">
        <w:rPr>
          <w:sz w:val="26"/>
          <w:szCs w:val="26"/>
        </w:rPr>
        <w:t xml:space="preserve"> що даний </w:t>
      </w:r>
      <w:proofErr w:type="spellStart"/>
      <w:r w:rsidR="00DD5BBD" w:rsidRPr="00E701D1">
        <w:rPr>
          <w:sz w:val="26"/>
          <w:szCs w:val="26"/>
        </w:rPr>
        <w:t>проєкт</w:t>
      </w:r>
      <w:proofErr w:type="spellEnd"/>
      <w:r w:rsidR="00DD5BBD" w:rsidRPr="00E701D1">
        <w:rPr>
          <w:sz w:val="26"/>
          <w:szCs w:val="26"/>
        </w:rPr>
        <w:t xml:space="preserve"> рішення було підготовлено відповідно до заяви Степаненко Ольги Григорівни про дострокове припинення повноважень члена виконавчого комітету Мик</w:t>
      </w:r>
      <w:r w:rsidRPr="00E701D1">
        <w:rPr>
          <w:sz w:val="26"/>
          <w:szCs w:val="26"/>
        </w:rPr>
        <w:t>олаївської міської ради та заяви</w:t>
      </w:r>
      <w:r w:rsidR="00DD5BBD" w:rsidRPr="00E701D1">
        <w:rPr>
          <w:sz w:val="26"/>
          <w:szCs w:val="26"/>
        </w:rPr>
        <w:t xml:space="preserve"> Петренко Оксани Валеріївни</w:t>
      </w:r>
      <w:r w:rsidRPr="00E701D1">
        <w:rPr>
          <w:sz w:val="26"/>
          <w:szCs w:val="26"/>
        </w:rPr>
        <w:t>,</w:t>
      </w:r>
      <w:r w:rsidR="00DD5BBD" w:rsidRPr="00E701D1">
        <w:rPr>
          <w:sz w:val="26"/>
          <w:szCs w:val="26"/>
        </w:rPr>
        <w:t xml:space="preserve"> щодо включення до складу виконавчого комітету Миколаївської міської ради. </w:t>
      </w:r>
      <w:r w:rsidRPr="00E701D1">
        <w:rPr>
          <w:sz w:val="26"/>
          <w:szCs w:val="26"/>
        </w:rPr>
        <w:t xml:space="preserve">З метою розгляду кандидатури Петренко Оксани Валеріївни для включення до складу виконавчого комітету Миколаївської міської ради  та розгляду </w:t>
      </w:r>
      <w:proofErr w:type="spellStart"/>
      <w:r w:rsidRPr="00E701D1">
        <w:rPr>
          <w:sz w:val="26"/>
          <w:szCs w:val="26"/>
        </w:rPr>
        <w:t>проєкту</w:t>
      </w:r>
      <w:proofErr w:type="spellEnd"/>
      <w:r w:rsidRPr="00E701D1">
        <w:rPr>
          <w:sz w:val="26"/>
          <w:szCs w:val="26"/>
        </w:rPr>
        <w:t xml:space="preserve"> рішення в цілому, н</w:t>
      </w:r>
      <w:r w:rsidR="00DD5BBD" w:rsidRPr="00E701D1">
        <w:rPr>
          <w:sz w:val="26"/>
          <w:szCs w:val="26"/>
        </w:rPr>
        <w:t xml:space="preserve">а виконання вимог Регламенту </w:t>
      </w:r>
      <w:r w:rsidR="00DD5BBD" w:rsidRPr="00E701D1">
        <w:rPr>
          <w:sz w:val="26"/>
          <w:szCs w:val="26"/>
        </w:rPr>
        <w:lastRenderedPageBreak/>
        <w:t>Миколаївської міської ради</w:t>
      </w:r>
      <w:r w:rsidRPr="00E701D1">
        <w:rPr>
          <w:sz w:val="26"/>
          <w:szCs w:val="26"/>
        </w:rPr>
        <w:t>,</w:t>
      </w:r>
      <w:r w:rsidR="00DD5BBD" w:rsidRPr="00E701D1">
        <w:rPr>
          <w:sz w:val="26"/>
          <w:szCs w:val="26"/>
        </w:rPr>
        <w:t xml:space="preserve"> </w:t>
      </w:r>
      <w:proofErr w:type="spellStart"/>
      <w:r w:rsidR="00DD5BBD" w:rsidRPr="00E701D1">
        <w:rPr>
          <w:sz w:val="26"/>
          <w:szCs w:val="26"/>
        </w:rPr>
        <w:t>проєкт</w:t>
      </w:r>
      <w:proofErr w:type="spellEnd"/>
      <w:r w:rsidR="00DD5BBD" w:rsidRPr="00E701D1">
        <w:rPr>
          <w:sz w:val="26"/>
          <w:szCs w:val="26"/>
        </w:rPr>
        <w:t xml:space="preserve"> рішення було надіслано на розгляд постійним комісіям, депутатським фракціям та групам.</w:t>
      </w:r>
    </w:p>
    <w:p w:rsidR="00DD5BBD" w:rsidRPr="00E701D1" w:rsidRDefault="00DD5BBD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 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 «Про внесення змін до персонального складу виконавчого комітету Миколаївської міської ради»</w:t>
      </w:r>
      <w:r w:rsidRPr="00E701D1">
        <w:rPr>
          <w:b/>
          <w:sz w:val="26"/>
          <w:szCs w:val="26"/>
        </w:rPr>
        <w:t xml:space="preserve"> </w:t>
      </w:r>
      <w:r w:rsidRPr="00E701D1">
        <w:rPr>
          <w:sz w:val="26"/>
          <w:szCs w:val="26"/>
        </w:rPr>
        <w:t>(файл</w:t>
      </w:r>
      <w:r w:rsidRPr="00E701D1">
        <w:rPr>
          <w:color w:val="303030"/>
          <w:sz w:val="26"/>
          <w:szCs w:val="26"/>
          <w:highlight w:val="white"/>
        </w:rPr>
        <w:t xml:space="preserve"> </w:t>
      </w:r>
      <w:r w:rsidR="004843F3" w:rsidRPr="00E701D1">
        <w:rPr>
          <w:color w:val="303030"/>
          <w:sz w:val="26"/>
          <w:szCs w:val="26"/>
        </w:rPr>
        <w:t xml:space="preserve">                  </w:t>
      </w:r>
      <w:r w:rsidRPr="00E701D1">
        <w:rPr>
          <w:sz w:val="26"/>
          <w:szCs w:val="26"/>
        </w:rPr>
        <w:t>s-gs-094</w:t>
      </w:r>
      <w:r w:rsidRPr="00E701D1">
        <w:rPr>
          <w:color w:val="303030"/>
          <w:sz w:val="26"/>
          <w:szCs w:val="26"/>
          <w:highlight w:val="white"/>
        </w:rPr>
        <w:t>)</w:t>
      </w:r>
      <w:r w:rsidRPr="00E701D1">
        <w:rPr>
          <w:sz w:val="26"/>
          <w:szCs w:val="26"/>
        </w:rPr>
        <w:t xml:space="preserve">,   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DD5BBD" w:rsidRPr="00E701D1" w:rsidRDefault="00DD5BBD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- 10; «проти» - 0; «утрималися»</w:t>
      </w:r>
      <w:r w:rsidR="004843F3" w:rsidRPr="00E701D1">
        <w:rPr>
          <w:bCs/>
          <w:sz w:val="26"/>
          <w:szCs w:val="26"/>
          <w:shd w:val="clear" w:color="auto" w:fill="FFFFFF"/>
        </w:rPr>
        <w:t xml:space="preserve"> - 1 (С.Кантор)</w:t>
      </w:r>
      <w:r w:rsidRPr="00E701D1">
        <w:rPr>
          <w:bCs/>
          <w:sz w:val="26"/>
          <w:szCs w:val="26"/>
          <w:shd w:val="clear" w:color="auto" w:fill="FFFFFF"/>
        </w:rPr>
        <w:t xml:space="preserve">; </w:t>
      </w:r>
      <w:r w:rsidR="004843F3" w:rsidRPr="00E701D1">
        <w:rPr>
          <w:sz w:val="26"/>
          <w:szCs w:val="26"/>
        </w:rPr>
        <w:t xml:space="preserve">«не голосували» - 1  </w:t>
      </w:r>
      <w:r w:rsidRPr="00E701D1">
        <w:rPr>
          <w:sz w:val="26"/>
          <w:szCs w:val="26"/>
        </w:rPr>
        <w:t xml:space="preserve"> </w:t>
      </w:r>
      <w:r w:rsidR="004843F3" w:rsidRPr="00E701D1">
        <w:rPr>
          <w:bCs/>
          <w:sz w:val="26"/>
          <w:szCs w:val="26"/>
          <w:shd w:val="clear" w:color="auto" w:fill="FFFFFF"/>
        </w:rPr>
        <w:t>(О. Афанасьєв</w:t>
      </w:r>
      <w:r w:rsidRPr="00E701D1">
        <w:rPr>
          <w:bCs/>
          <w:sz w:val="26"/>
          <w:szCs w:val="26"/>
          <w:shd w:val="clear" w:color="auto" w:fill="FFFFFF"/>
        </w:rPr>
        <w:t>)</w:t>
      </w:r>
    </w:p>
    <w:p w:rsidR="00D13544" w:rsidRPr="00E701D1" w:rsidRDefault="00D13544" w:rsidP="00E701D1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</w:p>
    <w:p w:rsidR="00D13544" w:rsidRPr="00E701D1" w:rsidRDefault="00D13544" w:rsidP="00E701D1">
      <w:pPr>
        <w:spacing w:after="0" w:line="276" w:lineRule="auto"/>
        <w:jc w:val="both"/>
        <w:rPr>
          <w:color w:val="303030"/>
          <w:sz w:val="26"/>
          <w:szCs w:val="26"/>
          <w:highlight w:val="white"/>
        </w:rPr>
      </w:pPr>
      <w:r w:rsidRPr="00E701D1">
        <w:rPr>
          <w:b/>
          <w:color w:val="303030"/>
          <w:sz w:val="26"/>
          <w:szCs w:val="26"/>
          <w:highlight w:val="white"/>
        </w:rPr>
        <w:t>2.</w:t>
      </w:r>
      <w:r w:rsidRPr="00E701D1">
        <w:rPr>
          <w:color w:val="303030"/>
          <w:sz w:val="26"/>
          <w:szCs w:val="26"/>
          <w:highlight w:val="white"/>
        </w:rPr>
        <w:t xml:space="preserve"> </w:t>
      </w:r>
      <w:proofErr w:type="spellStart"/>
      <w:r w:rsidRPr="00E701D1">
        <w:rPr>
          <w:sz w:val="26"/>
          <w:szCs w:val="26"/>
        </w:rPr>
        <w:t>Проєкт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 (</w:t>
      </w:r>
      <w:r w:rsidRPr="00E701D1">
        <w:rPr>
          <w:b/>
          <w:sz w:val="26"/>
          <w:szCs w:val="26"/>
        </w:rPr>
        <w:t>файл</w:t>
      </w:r>
      <w:r w:rsidRPr="00E701D1">
        <w:rPr>
          <w:sz w:val="26"/>
          <w:szCs w:val="26"/>
        </w:rPr>
        <w:t xml:space="preserve"> </w:t>
      </w:r>
      <w:r w:rsidRPr="00E701D1">
        <w:rPr>
          <w:b/>
          <w:sz w:val="26"/>
          <w:szCs w:val="26"/>
        </w:rPr>
        <w:t>s-fk-896</w:t>
      </w:r>
      <w:r w:rsidRPr="00E701D1">
        <w:rPr>
          <w:sz w:val="26"/>
          <w:szCs w:val="26"/>
        </w:rPr>
        <w:t xml:space="preserve">) «Про внесення доповнень до видів економічної діяльності комунальної установи Миколаївський зоопарк, що містяться в Єдиному державному реєстрі юридичних осіб, фізичних </w:t>
      </w:r>
      <w:proofErr w:type="spellStart"/>
      <w:r w:rsidRPr="00E701D1">
        <w:rPr>
          <w:sz w:val="26"/>
          <w:szCs w:val="26"/>
        </w:rPr>
        <w:t>осібпідприємців</w:t>
      </w:r>
      <w:proofErr w:type="spellEnd"/>
      <w:r w:rsidRPr="00E701D1">
        <w:rPr>
          <w:sz w:val="26"/>
          <w:szCs w:val="26"/>
        </w:rPr>
        <w:t xml:space="preserve"> та громадських формувань» (лист від 14.09.2023 №32812/10.01-07/23-2). </w:t>
      </w:r>
    </w:p>
    <w:p w:rsidR="00DD5BBD" w:rsidRPr="00E701D1" w:rsidRDefault="00DD5BBD" w:rsidP="00E701D1">
      <w:pPr>
        <w:spacing w:after="0" w:line="276" w:lineRule="auto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424B81" w:rsidRPr="00E701D1" w:rsidRDefault="004843F3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>- Т. Дмитрова</w:t>
      </w:r>
      <w:r w:rsidR="00424B81" w:rsidRPr="00E701D1">
        <w:rPr>
          <w:b/>
          <w:sz w:val="26"/>
          <w:szCs w:val="26"/>
        </w:rPr>
        <w:t xml:space="preserve">, </w:t>
      </w:r>
      <w:r w:rsidR="00424B81" w:rsidRPr="00E701D1">
        <w:rPr>
          <w:sz w:val="26"/>
          <w:szCs w:val="26"/>
        </w:rPr>
        <w:t xml:space="preserve">яка зазначила, що </w:t>
      </w:r>
      <w:proofErr w:type="spellStart"/>
      <w:r w:rsidR="00424B81" w:rsidRPr="00E701D1">
        <w:rPr>
          <w:sz w:val="26"/>
          <w:szCs w:val="26"/>
        </w:rPr>
        <w:t>проєкт</w:t>
      </w:r>
      <w:proofErr w:type="spellEnd"/>
      <w:r w:rsidR="00424B81" w:rsidRPr="00E701D1">
        <w:rPr>
          <w:sz w:val="26"/>
          <w:szCs w:val="26"/>
        </w:rPr>
        <w:t xml:space="preserve"> рішення розроблено з метою внесення доповнень до відомостей Єдиного державного реєстру юридичних осіб, фізичних осіб-підприємців та громадських формувань стосовно видів економічної діяльності комунальної установи Миколаївський зоопарк. </w:t>
      </w:r>
    </w:p>
    <w:p w:rsidR="00AD47D8" w:rsidRPr="00E701D1" w:rsidRDefault="00AD47D8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 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«Про внесення доповнень до видів економічної діяльності комунальної установи Миколаївський зоопарк, що містяться в Єдиному державному реєстрі юридичних осіб, фізичних </w:t>
      </w:r>
      <w:proofErr w:type="spellStart"/>
      <w:r w:rsidRPr="00E701D1">
        <w:rPr>
          <w:sz w:val="26"/>
          <w:szCs w:val="26"/>
        </w:rPr>
        <w:t>осібпідприємців</w:t>
      </w:r>
      <w:proofErr w:type="spellEnd"/>
      <w:r w:rsidRPr="00E701D1">
        <w:rPr>
          <w:sz w:val="26"/>
          <w:szCs w:val="26"/>
        </w:rPr>
        <w:t xml:space="preserve"> та громадських формувань»  (файл s-fk-896), 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AD47D8" w:rsidRPr="00E701D1" w:rsidRDefault="00AD47D8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- 9</w:t>
      </w:r>
      <w:r w:rsidR="0067042C" w:rsidRPr="00E701D1">
        <w:rPr>
          <w:bCs/>
          <w:sz w:val="26"/>
          <w:szCs w:val="26"/>
          <w:shd w:val="clear" w:color="auto" w:fill="FFFFFF"/>
        </w:rPr>
        <w:t>; «проти» - 0; «утрималися» - 1 (С. Кантор)</w:t>
      </w:r>
      <w:r w:rsidRPr="00E701D1">
        <w:rPr>
          <w:bCs/>
          <w:sz w:val="26"/>
          <w:szCs w:val="26"/>
          <w:shd w:val="clear" w:color="auto" w:fill="FFFFFF"/>
        </w:rPr>
        <w:t xml:space="preserve">; </w:t>
      </w:r>
      <w:r w:rsidR="0067042C" w:rsidRPr="00E701D1">
        <w:rPr>
          <w:sz w:val="26"/>
          <w:szCs w:val="26"/>
        </w:rPr>
        <w:t xml:space="preserve">«не голосували» - 2 </w:t>
      </w:r>
      <w:r w:rsidRPr="00E701D1">
        <w:rPr>
          <w:bCs/>
          <w:sz w:val="26"/>
          <w:szCs w:val="26"/>
          <w:shd w:val="clear" w:color="auto" w:fill="FFFFFF"/>
        </w:rPr>
        <w:t>(О. Афанасьєв,</w:t>
      </w:r>
      <w:r w:rsidR="0067042C" w:rsidRPr="00E701D1">
        <w:rPr>
          <w:bCs/>
          <w:sz w:val="26"/>
          <w:szCs w:val="26"/>
          <w:shd w:val="clear" w:color="auto" w:fill="FFFFFF"/>
        </w:rPr>
        <w:t xml:space="preserve"> В. </w:t>
      </w:r>
      <w:proofErr w:type="spellStart"/>
      <w:r w:rsidR="0067042C" w:rsidRPr="00E701D1">
        <w:rPr>
          <w:bCs/>
          <w:sz w:val="26"/>
          <w:szCs w:val="26"/>
          <w:shd w:val="clear" w:color="auto" w:fill="FFFFFF"/>
        </w:rPr>
        <w:t>Топчий</w:t>
      </w:r>
      <w:proofErr w:type="spellEnd"/>
      <w:r w:rsidRPr="00E701D1">
        <w:rPr>
          <w:bCs/>
          <w:sz w:val="26"/>
          <w:szCs w:val="26"/>
          <w:shd w:val="clear" w:color="auto" w:fill="FFFFFF"/>
        </w:rPr>
        <w:t>)</w:t>
      </w:r>
    </w:p>
    <w:p w:rsidR="00D13544" w:rsidRPr="00E701D1" w:rsidRDefault="00D13544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</w:p>
    <w:p w:rsidR="00D13544" w:rsidRPr="00E701D1" w:rsidRDefault="00D13544" w:rsidP="00E701D1">
      <w:pPr>
        <w:tabs>
          <w:tab w:val="left" w:pos="709"/>
        </w:tabs>
        <w:spacing w:after="0" w:line="276" w:lineRule="auto"/>
        <w:jc w:val="both"/>
        <w:rPr>
          <w:rFonts w:eastAsia="Calibri"/>
          <w:sz w:val="26"/>
          <w:szCs w:val="26"/>
        </w:rPr>
      </w:pPr>
      <w:r w:rsidRPr="00E701D1">
        <w:rPr>
          <w:b/>
          <w:sz w:val="26"/>
          <w:szCs w:val="26"/>
        </w:rPr>
        <w:t>3.</w:t>
      </w:r>
      <w:r w:rsidRPr="00E701D1">
        <w:rPr>
          <w:sz w:val="26"/>
          <w:szCs w:val="26"/>
        </w:rPr>
        <w:t xml:space="preserve"> </w:t>
      </w:r>
      <w:proofErr w:type="spellStart"/>
      <w:r w:rsidRPr="00E701D1">
        <w:rPr>
          <w:sz w:val="26"/>
          <w:szCs w:val="26"/>
        </w:rPr>
        <w:t>Проєкт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(</w:t>
      </w:r>
      <w:r w:rsidRPr="00E701D1">
        <w:rPr>
          <w:b/>
          <w:sz w:val="26"/>
          <w:szCs w:val="26"/>
        </w:rPr>
        <w:t>файл</w:t>
      </w:r>
      <w:r w:rsidRPr="00E701D1">
        <w:rPr>
          <w:sz w:val="26"/>
          <w:szCs w:val="26"/>
        </w:rPr>
        <w:t xml:space="preserve"> </w:t>
      </w:r>
      <w:r w:rsidRPr="00E701D1">
        <w:rPr>
          <w:b/>
          <w:sz w:val="26"/>
          <w:szCs w:val="26"/>
        </w:rPr>
        <w:t>s-fі-008</w:t>
      </w:r>
      <w:proofErr w:type="spellStart"/>
      <w:r w:rsidRPr="00E701D1">
        <w:rPr>
          <w:b/>
          <w:sz w:val="26"/>
          <w:szCs w:val="26"/>
          <w:lang w:val="en-US"/>
        </w:rPr>
        <w:t>gk</w:t>
      </w:r>
      <w:proofErr w:type="spellEnd"/>
      <w:r w:rsidRPr="00E701D1">
        <w:rPr>
          <w:sz w:val="26"/>
          <w:szCs w:val="26"/>
        </w:rPr>
        <w:t>) «Про внесення змін до рішення міської ради від 22.11.2022 № 15/11 «Про бюджет Миколаївської міської територіальної громади на 2023 рік» (лист від 20.09.2023 №33970/07.02-11/23-2).</w:t>
      </w:r>
    </w:p>
    <w:p w:rsidR="00112ECB" w:rsidRPr="00E701D1" w:rsidRDefault="00D13544" w:rsidP="00E701D1">
      <w:pPr>
        <w:spacing w:after="0" w:line="276" w:lineRule="auto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112ECB" w:rsidRPr="00E701D1" w:rsidRDefault="0067042C" w:rsidP="00E701D1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E701D1">
        <w:rPr>
          <w:b/>
          <w:sz w:val="26"/>
          <w:szCs w:val="26"/>
        </w:rPr>
        <w:t xml:space="preserve">- </w:t>
      </w:r>
      <w:r w:rsidR="00112ECB" w:rsidRPr="00E701D1">
        <w:rPr>
          <w:b/>
          <w:sz w:val="26"/>
          <w:szCs w:val="26"/>
        </w:rPr>
        <w:t xml:space="preserve">О. </w:t>
      </w:r>
      <w:proofErr w:type="spellStart"/>
      <w:r w:rsidR="00112ECB" w:rsidRPr="00E701D1">
        <w:rPr>
          <w:b/>
          <w:sz w:val="26"/>
          <w:szCs w:val="26"/>
        </w:rPr>
        <w:t>Сєнкевич</w:t>
      </w:r>
      <w:proofErr w:type="spellEnd"/>
      <w:r w:rsidR="00112ECB" w:rsidRPr="00E701D1">
        <w:rPr>
          <w:sz w:val="26"/>
          <w:szCs w:val="26"/>
        </w:rPr>
        <w:t xml:space="preserve">, </w:t>
      </w:r>
      <w:r w:rsidR="00CD36E7" w:rsidRPr="00E701D1">
        <w:rPr>
          <w:sz w:val="26"/>
          <w:szCs w:val="26"/>
        </w:rPr>
        <w:t xml:space="preserve">який </w:t>
      </w:r>
      <w:r w:rsidR="00112ECB" w:rsidRPr="00E701D1">
        <w:rPr>
          <w:sz w:val="26"/>
          <w:szCs w:val="26"/>
        </w:rPr>
        <w:t>зазначив, що</w:t>
      </w:r>
      <w:r w:rsidR="00CD36E7" w:rsidRPr="00E701D1">
        <w:rPr>
          <w:sz w:val="26"/>
          <w:szCs w:val="26"/>
        </w:rPr>
        <w:t xml:space="preserve"> до </w:t>
      </w:r>
      <w:proofErr w:type="spellStart"/>
      <w:r w:rsidR="00CD36E7" w:rsidRPr="00E701D1">
        <w:rPr>
          <w:sz w:val="26"/>
          <w:szCs w:val="26"/>
        </w:rPr>
        <w:t>проєкту</w:t>
      </w:r>
      <w:proofErr w:type="spellEnd"/>
      <w:r w:rsidR="00CD36E7" w:rsidRPr="00E701D1">
        <w:rPr>
          <w:sz w:val="26"/>
          <w:szCs w:val="26"/>
        </w:rPr>
        <w:t xml:space="preserve"> рішення, який наразі розглядається,</w:t>
      </w:r>
      <w:r w:rsidR="00112ECB" w:rsidRPr="00E701D1">
        <w:rPr>
          <w:sz w:val="26"/>
          <w:szCs w:val="26"/>
        </w:rPr>
        <w:t xml:space="preserve"> </w:t>
      </w:r>
      <w:r w:rsidR="00C97ADC" w:rsidRPr="00E701D1">
        <w:rPr>
          <w:sz w:val="26"/>
          <w:szCs w:val="26"/>
        </w:rPr>
        <w:t>будуть</w:t>
      </w:r>
      <w:r w:rsidR="00112ECB" w:rsidRPr="00E701D1">
        <w:rPr>
          <w:sz w:val="26"/>
          <w:szCs w:val="26"/>
        </w:rPr>
        <w:t xml:space="preserve"> вн</w:t>
      </w:r>
      <w:r w:rsidR="00C97ADC" w:rsidRPr="00E701D1">
        <w:rPr>
          <w:sz w:val="26"/>
          <w:szCs w:val="26"/>
        </w:rPr>
        <w:t>оситися</w:t>
      </w:r>
      <w:r w:rsidR="00112ECB" w:rsidRPr="00E701D1">
        <w:rPr>
          <w:sz w:val="26"/>
          <w:szCs w:val="26"/>
        </w:rPr>
        <w:t xml:space="preserve"> зміни</w:t>
      </w:r>
      <w:r w:rsidR="00C97ADC" w:rsidRPr="00E701D1">
        <w:rPr>
          <w:sz w:val="26"/>
          <w:szCs w:val="26"/>
        </w:rPr>
        <w:t xml:space="preserve"> та </w:t>
      </w:r>
      <w:r w:rsidR="00C97ADC" w:rsidRPr="00E701D1">
        <w:rPr>
          <w:sz w:val="26"/>
          <w:szCs w:val="26"/>
          <w:shd w:val="clear" w:color="auto" w:fill="FFFFFF"/>
        </w:rPr>
        <w:t xml:space="preserve"> звернувся з проханням розглянути </w:t>
      </w:r>
      <w:r w:rsidR="00AD47D8" w:rsidRPr="00E701D1">
        <w:rPr>
          <w:sz w:val="26"/>
          <w:szCs w:val="26"/>
          <w:shd w:val="clear" w:color="auto" w:fill="FFFFFF"/>
        </w:rPr>
        <w:t xml:space="preserve">його повторно після доопрацювання. </w:t>
      </w:r>
      <w:r w:rsidR="00CD36E7" w:rsidRPr="00E701D1">
        <w:rPr>
          <w:sz w:val="26"/>
          <w:szCs w:val="26"/>
        </w:rPr>
        <w:t xml:space="preserve">Зазначив, що з міського бюджету відбувається </w:t>
      </w:r>
      <w:r w:rsidRPr="00E701D1">
        <w:rPr>
          <w:sz w:val="26"/>
          <w:szCs w:val="26"/>
        </w:rPr>
        <w:t>спів фінансування</w:t>
      </w:r>
      <w:r w:rsidR="00CD36E7" w:rsidRPr="00E701D1">
        <w:rPr>
          <w:sz w:val="26"/>
          <w:szCs w:val="26"/>
        </w:rPr>
        <w:t xml:space="preserve"> обласної </w:t>
      </w:r>
      <w:r w:rsidR="00CD36E7" w:rsidRPr="00E701D1">
        <w:rPr>
          <w:sz w:val="26"/>
          <w:szCs w:val="26"/>
          <w:shd w:val="clear" w:color="auto" w:fill="FFFFFF"/>
        </w:rPr>
        <w:t>комплексної </w:t>
      </w:r>
      <w:r w:rsidR="00CD36E7" w:rsidRPr="00E701D1">
        <w:rPr>
          <w:rStyle w:val="a7"/>
          <w:bCs/>
          <w:i w:val="0"/>
          <w:iCs w:val="0"/>
          <w:sz w:val="26"/>
          <w:szCs w:val="26"/>
          <w:shd w:val="clear" w:color="auto" w:fill="FFFFFF"/>
        </w:rPr>
        <w:t>програми</w:t>
      </w:r>
      <w:r w:rsidR="00DE7E2F" w:rsidRPr="00E701D1">
        <w:rPr>
          <w:sz w:val="26"/>
          <w:szCs w:val="26"/>
          <w:shd w:val="clear" w:color="auto" w:fill="FFFFFF"/>
        </w:rPr>
        <w:t xml:space="preserve"> соціального захисту населення </w:t>
      </w:r>
      <w:r w:rsidR="00CD36E7" w:rsidRPr="00E701D1">
        <w:rPr>
          <w:sz w:val="26"/>
          <w:szCs w:val="26"/>
          <w:shd w:val="clear" w:color="auto" w:fill="FFFFFF"/>
        </w:rPr>
        <w:t>"</w:t>
      </w:r>
      <w:r w:rsidR="00CD36E7" w:rsidRPr="00E701D1">
        <w:rPr>
          <w:rStyle w:val="a7"/>
          <w:bCs/>
          <w:i w:val="0"/>
          <w:iCs w:val="0"/>
          <w:sz w:val="26"/>
          <w:szCs w:val="26"/>
          <w:shd w:val="clear" w:color="auto" w:fill="FFFFFF"/>
        </w:rPr>
        <w:t>Турбота</w:t>
      </w:r>
      <w:r w:rsidR="00CD36E7" w:rsidRPr="00E701D1">
        <w:rPr>
          <w:sz w:val="26"/>
          <w:szCs w:val="26"/>
          <w:shd w:val="clear" w:color="auto" w:fill="FFFFFF"/>
        </w:rPr>
        <w:t>”</w:t>
      </w:r>
      <w:r w:rsidR="00112ECB" w:rsidRPr="00E701D1">
        <w:rPr>
          <w:sz w:val="26"/>
          <w:szCs w:val="26"/>
        </w:rPr>
        <w:t xml:space="preserve">, яка передбачає купівлю житла </w:t>
      </w:r>
      <w:r w:rsidR="004E5C36" w:rsidRPr="00E701D1">
        <w:rPr>
          <w:sz w:val="26"/>
          <w:szCs w:val="26"/>
        </w:rPr>
        <w:t xml:space="preserve">для окремих категорій населення. В </w:t>
      </w:r>
      <w:proofErr w:type="spellStart"/>
      <w:r w:rsidR="004E5C36" w:rsidRPr="00E701D1">
        <w:rPr>
          <w:sz w:val="26"/>
          <w:szCs w:val="26"/>
        </w:rPr>
        <w:t>проєкті</w:t>
      </w:r>
      <w:proofErr w:type="spellEnd"/>
      <w:r w:rsidR="004E5C36" w:rsidRPr="00E701D1">
        <w:rPr>
          <w:sz w:val="26"/>
          <w:szCs w:val="26"/>
        </w:rPr>
        <w:t xml:space="preserve">, що розглядається наразі на комісії, </w:t>
      </w:r>
      <w:r w:rsidR="00112ECB" w:rsidRPr="00E701D1">
        <w:rPr>
          <w:sz w:val="26"/>
          <w:szCs w:val="26"/>
        </w:rPr>
        <w:t xml:space="preserve"> </w:t>
      </w:r>
      <w:r w:rsidR="004E5C36" w:rsidRPr="00E701D1">
        <w:rPr>
          <w:sz w:val="26"/>
          <w:szCs w:val="26"/>
        </w:rPr>
        <w:t xml:space="preserve">кошти </w:t>
      </w:r>
      <w:r w:rsidR="00112ECB" w:rsidRPr="00E701D1">
        <w:rPr>
          <w:sz w:val="26"/>
          <w:szCs w:val="26"/>
        </w:rPr>
        <w:t>закладені в більшій сумі.</w:t>
      </w:r>
      <w:r w:rsidR="004E5C36" w:rsidRPr="00E701D1">
        <w:rPr>
          <w:sz w:val="26"/>
          <w:szCs w:val="26"/>
        </w:rPr>
        <w:t xml:space="preserve"> Роз’яснив, що з обласної програми виділили 10 млн. грн., з яких 5,5 млн.</w:t>
      </w:r>
      <w:r w:rsidR="00AD47D8" w:rsidRPr="00E701D1">
        <w:rPr>
          <w:sz w:val="26"/>
          <w:szCs w:val="26"/>
        </w:rPr>
        <w:t xml:space="preserve"> </w:t>
      </w:r>
      <w:r w:rsidR="004E5C36" w:rsidRPr="00E701D1">
        <w:rPr>
          <w:sz w:val="26"/>
          <w:szCs w:val="26"/>
        </w:rPr>
        <w:t>грн направляють на область, відповідно м</w:t>
      </w:r>
      <w:r w:rsidR="00112ECB" w:rsidRPr="00E701D1">
        <w:rPr>
          <w:sz w:val="26"/>
          <w:szCs w:val="26"/>
        </w:rPr>
        <w:t xml:space="preserve">істо повинно спів фінансувати </w:t>
      </w:r>
      <w:r w:rsidR="00AD47D8" w:rsidRPr="00E701D1">
        <w:rPr>
          <w:sz w:val="26"/>
          <w:szCs w:val="26"/>
        </w:rPr>
        <w:t xml:space="preserve">у розмірі </w:t>
      </w:r>
      <w:r w:rsidR="00112ECB" w:rsidRPr="00E701D1">
        <w:rPr>
          <w:sz w:val="26"/>
          <w:szCs w:val="26"/>
        </w:rPr>
        <w:t xml:space="preserve">4,5 млн. грн., </w:t>
      </w:r>
      <w:r w:rsidR="004E5C36" w:rsidRPr="00E701D1">
        <w:rPr>
          <w:sz w:val="26"/>
          <w:szCs w:val="26"/>
        </w:rPr>
        <w:t xml:space="preserve">адже </w:t>
      </w:r>
      <w:r w:rsidR="00112ECB" w:rsidRPr="00E701D1">
        <w:rPr>
          <w:sz w:val="26"/>
          <w:szCs w:val="26"/>
        </w:rPr>
        <w:t>фін</w:t>
      </w:r>
      <w:r w:rsidR="004E5C36" w:rsidRPr="00E701D1">
        <w:rPr>
          <w:sz w:val="26"/>
          <w:szCs w:val="26"/>
        </w:rPr>
        <w:t>ансування передбачено 50</w:t>
      </w:r>
      <w:r w:rsidR="009125B3" w:rsidRPr="00E701D1">
        <w:rPr>
          <w:sz w:val="26"/>
          <w:szCs w:val="26"/>
        </w:rPr>
        <w:t>%</w:t>
      </w:r>
      <w:r w:rsidR="004E5C36" w:rsidRPr="00E701D1">
        <w:rPr>
          <w:sz w:val="26"/>
          <w:szCs w:val="26"/>
        </w:rPr>
        <w:t xml:space="preserve"> на 50</w:t>
      </w:r>
      <w:r w:rsidR="009125B3" w:rsidRPr="00E701D1">
        <w:rPr>
          <w:sz w:val="26"/>
          <w:szCs w:val="26"/>
        </w:rPr>
        <w:t>%</w:t>
      </w:r>
      <w:r w:rsidR="004E5C36" w:rsidRPr="00E701D1">
        <w:rPr>
          <w:sz w:val="26"/>
          <w:szCs w:val="26"/>
        </w:rPr>
        <w:t>.</w:t>
      </w:r>
    </w:p>
    <w:p w:rsidR="004E5C36" w:rsidRPr="00E701D1" w:rsidRDefault="004E5C36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lastRenderedPageBreak/>
        <w:t xml:space="preserve">До того ж, зазначив, що </w:t>
      </w:r>
      <w:proofErr w:type="spellStart"/>
      <w:r w:rsidRPr="00E701D1">
        <w:rPr>
          <w:sz w:val="26"/>
          <w:szCs w:val="26"/>
        </w:rPr>
        <w:t>проє</w:t>
      </w:r>
      <w:r w:rsidR="00112ECB" w:rsidRPr="00E701D1">
        <w:rPr>
          <w:sz w:val="26"/>
          <w:szCs w:val="26"/>
        </w:rPr>
        <w:t>ктом</w:t>
      </w:r>
      <w:proofErr w:type="spellEnd"/>
      <w:r w:rsidR="00112ECB" w:rsidRPr="00E701D1">
        <w:rPr>
          <w:sz w:val="26"/>
          <w:szCs w:val="26"/>
        </w:rPr>
        <w:t xml:space="preserve"> бюджету, який був проголосований в першому читанні бюджетного кодексу</w:t>
      </w:r>
      <w:r w:rsidR="009125B3" w:rsidRPr="00E701D1">
        <w:rPr>
          <w:sz w:val="26"/>
          <w:szCs w:val="26"/>
        </w:rPr>
        <w:t>,</w:t>
      </w:r>
      <w:r w:rsidR="00112ECB" w:rsidRPr="00E701D1">
        <w:rPr>
          <w:sz w:val="26"/>
          <w:szCs w:val="26"/>
        </w:rPr>
        <w:t xml:space="preserve"> з Миколаєва</w:t>
      </w:r>
      <w:r w:rsidRPr="00E701D1">
        <w:rPr>
          <w:sz w:val="26"/>
          <w:szCs w:val="26"/>
        </w:rPr>
        <w:t>,</w:t>
      </w:r>
      <w:r w:rsidR="00112ECB" w:rsidRPr="00E701D1">
        <w:rPr>
          <w:sz w:val="26"/>
          <w:szCs w:val="26"/>
        </w:rPr>
        <w:t xml:space="preserve"> як і з багатьох інших міст</w:t>
      </w:r>
      <w:r w:rsidR="009125B3" w:rsidRPr="00E701D1">
        <w:rPr>
          <w:sz w:val="26"/>
          <w:szCs w:val="26"/>
        </w:rPr>
        <w:t>,</w:t>
      </w:r>
      <w:r w:rsidR="00112ECB" w:rsidRPr="00E701D1">
        <w:rPr>
          <w:sz w:val="26"/>
          <w:szCs w:val="26"/>
        </w:rPr>
        <w:t xml:space="preserve"> вилучається</w:t>
      </w:r>
      <w:r w:rsidR="009125B3" w:rsidRPr="00E701D1">
        <w:rPr>
          <w:sz w:val="26"/>
          <w:szCs w:val="26"/>
        </w:rPr>
        <w:t xml:space="preserve"> надходження від</w:t>
      </w:r>
      <w:r w:rsidR="00112ECB" w:rsidRPr="00E701D1">
        <w:rPr>
          <w:sz w:val="26"/>
          <w:szCs w:val="26"/>
        </w:rPr>
        <w:t xml:space="preserve"> ПДФО військових</w:t>
      </w:r>
      <w:r w:rsidR="009125B3" w:rsidRPr="00E701D1">
        <w:rPr>
          <w:sz w:val="26"/>
          <w:szCs w:val="26"/>
        </w:rPr>
        <w:t>,</w:t>
      </w:r>
      <w:r w:rsidR="00112ECB" w:rsidRPr="00E701D1">
        <w:rPr>
          <w:sz w:val="26"/>
          <w:szCs w:val="26"/>
        </w:rPr>
        <w:t xml:space="preserve"> а також 4% ПДФО</w:t>
      </w:r>
      <w:r w:rsidRPr="00E701D1">
        <w:rPr>
          <w:sz w:val="26"/>
          <w:szCs w:val="26"/>
        </w:rPr>
        <w:t>,</w:t>
      </w:r>
      <w:r w:rsidR="00112ECB" w:rsidRPr="00E701D1">
        <w:rPr>
          <w:sz w:val="26"/>
          <w:szCs w:val="26"/>
        </w:rPr>
        <w:t xml:space="preserve"> які надавалися на компенсацію проходження</w:t>
      </w:r>
      <w:r w:rsidR="00112ECB" w:rsidRPr="00E701D1">
        <w:rPr>
          <w:color w:val="FF0000"/>
          <w:sz w:val="26"/>
          <w:szCs w:val="26"/>
        </w:rPr>
        <w:t xml:space="preserve"> </w:t>
      </w:r>
      <w:r w:rsidR="00112ECB" w:rsidRPr="00E701D1">
        <w:rPr>
          <w:sz w:val="26"/>
          <w:szCs w:val="26"/>
        </w:rPr>
        <w:t>опалювального сезону</w:t>
      </w:r>
      <w:r w:rsidRPr="00E701D1">
        <w:rPr>
          <w:sz w:val="26"/>
          <w:szCs w:val="26"/>
        </w:rPr>
        <w:t>.  З</w:t>
      </w:r>
      <w:r w:rsidR="00112ECB" w:rsidRPr="00E701D1">
        <w:rPr>
          <w:sz w:val="26"/>
          <w:szCs w:val="26"/>
        </w:rPr>
        <w:t>агальна сума складе приблизно 2,7 млрд грн</w:t>
      </w:r>
      <w:r w:rsidRPr="00E701D1">
        <w:rPr>
          <w:sz w:val="26"/>
          <w:szCs w:val="26"/>
        </w:rPr>
        <w:t xml:space="preserve">, що </w:t>
      </w:r>
      <w:r w:rsidR="00112ECB" w:rsidRPr="00E701D1">
        <w:rPr>
          <w:sz w:val="26"/>
          <w:szCs w:val="26"/>
        </w:rPr>
        <w:t xml:space="preserve"> складає 46% від загального бюджету міста Миколаєва. </w:t>
      </w:r>
    </w:p>
    <w:p w:rsidR="00112ECB" w:rsidRPr="00E701D1" w:rsidRDefault="004E5C36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t>Також, д</w:t>
      </w:r>
      <w:r w:rsidR="003B6509" w:rsidRPr="00E701D1">
        <w:rPr>
          <w:sz w:val="26"/>
          <w:szCs w:val="26"/>
        </w:rPr>
        <w:t xml:space="preserve">о війни м. Миколаїв отримувало </w:t>
      </w:r>
      <w:r w:rsidR="009125B3" w:rsidRPr="00E701D1">
        <w:rPr>
          <w:sz w:val="26"/>
          <w:szCs w:val="26"/>
        </w:rPr>
        <w:t xml:space="preserve">надходження до місцевого бюджету від </w:t>
      </w:r>
      <w:r w:rsidR="003B6509" w:rsidRPr="00E701D1">
        <w:rPr>
          <w:sz w:val="26"/>
          <w:szCs w:val="26"/>
        </w:rPr>
        <w:t>ПДФО військовослужбовців</w:t>
      </w:r>
      <w:r w:rsidR="009125B3" w:rsidRPr="00E701D1">
        <w:rPr>
          <w:sz w:val="26"/>
          <w:szCs w:val="26"/>
        </w:rPr>
        <w:t xml:space="preserve"> з </w:t>
      </w:r>
      <w:r w:rsidR="003B6509" w:rsidRPr="00E701D1">
        <w:rPr>
          <w:sz w:val="26"/>
          <w:szCs w:val="26"/>
        </w:rPr>
        <w:t>частин</w:t>
      </w:r>
      <w:r w:rsidRPr="00E701D1">
        <w:rPr>
          <w:sz w:val="26"/>
          <w:szCs w:val="26"/>
        </w:rPr>
        <w:t>,</w:t>
      </w:r>
      <w:r w:rsidR="003B6509" w:rsidRPr="00E701D1">
        <w:rPr>
          <w:sz w:val="26"/>
          <w:szCs w:val="26"/>
        </w:rPr>
        <w:t xml:space="preserve"> які </w:t>
      </w:r>
      <w:r w:rsidRPr="00E701D1">
        <w:rPr>
          <w:sz w:val="26"/>
          <w:szCs w:val="26"/>
        </w:rPr>
        <w:t>розташовувалися</w:t>
      </w:r>
      <w:r w:rsidR="003B6509" w:rsidRPr="00E701D1">
        <w:rPr>
          <w:sz w:val="26"/>
          <w:szCs w:val="26"/>
        </w:rPr>
        <w:t xml:space="preserve"> в місці і це складало близько 24%</w:t>
      </w:r>
      <w:r w:rsidR="009125B3" w:rsidRPr="00E701D1">
        <w:rPr>
          <w:sz w:val="26"/>
          <w:szCs w:val="26"/>
        </w:rPr>
        <w:t xml:space="preserve"> місцевого бюджету</w:t>
      </w:r>
      <w:r w:rsidR="003B6509" w:rsidRPr="00E701D1">
        <w:rPr>
          <w:sz w:val="26"/>
          <w:szCs w:val="26"/>
        </w:rPr>
        <w:t>. Тобто наразі</w:t>
      </w:r>
      <w:r w:rsidR="009125B3" w:rsidRPr="00E701D1">
        <w:rPr>
          <w:sz w:val="26"/>
          <w:szCs w:val="26"/>
        </w:rPr>
        <w:t>,</w:t>
      </w:r>
      <w:r w:rsidR="003B6509" w:rsidRPr="00E701D1">
        <w:rPr>
          <w:sz w:val="26"/>
          <w:szCs w:val="26"/>
        </w:rPr>
        <w:t xml:space="preserve">  з бюджету міста </w:t>
      </w:r>
      <w:r w:rsidR="009125B3" w:rsidRPr="00E701D1">
        <w:rPr>
          <w:sz w:val="26"/>
          <w:szCs w:val="26"/>
        </w:rPr>
        <w:t>вилучають</w:t>
      </w:r>
      <w:r w:rsidR="003B6509" w:rsidRPr="00E701D1">
        <w:rPr>
          <w:sz w:val="26"/>
          <w:szCs w:val="26"/>
        </w:rPr>
        <w:t xml:space="preserve"> не лише кошти які додатково з’явилися в бюджеті </w:t>
      </w:r>
      <w:r w:rsidRPr="00E701D1">
        <w:rPr>
          <w:sz w:val="26"/>
          <w:szCs w:val="26"/>
        </w:rPr>
        <w:t xml:space="preserve">міста </w:t>
      </w:r>
      <w:r w:rsidR="003B6509" w:rsidRPr="00E701D1">
        <w:rPr>
          <w:sz w:val="26"/>
          <w:szCs w:val="26"/>
        </w:rPr>
        <w:t>під час війни</w:t>
      </w:r>
      <w:r w:rsidRPr="00E701D1">
        <w:rPr>
          <w:sz w:val="26"/>
          <w:szCs w:val="26"/>
        </w:rPr>
        <w:t>,</w:t>
      </w:r>
      <w:r w:rsidR="003B6509" w:rsidRPr="00E701D1">
        <w:rPr>
          <w:sz w:val="26"/>
          <w:szCs w:val="26"/>
        </w:rPr>
        <w:t xml:space="preserve"> а й ті</w:t>
      </w:r>
      <w:r w:rsidR="009125B3" w:rsidRPr="00E701D1">
        <w:rPr>
          <w:sz w:val="26"/>
          <w:szCs w:val="26"/>
        </w:rPr>
        <w:t>,</w:t>
      </w:r>
      <w:r w:rsidR="003B6509" w:rsidRPr="00E701D1">
        <w:rPr>
          <w:sz w:val="26"/>
          <w:szCs w:val="26"/>
        </w:rPr>
        <w:t xml:space="preserve"> якими оперували до початку війни. </w:t>
      </w:r>
      <w:r w:rsidRPr="00E701D1">
        <w:rPr>
          <w:sz w:val="26"/>
          <w:szCs w:val="26"/>
        </w:rPr>
        <w:t>Зазначив, що наразі  з</w:t>
      </w:r>
      <w:r w:rsidR="003B6509" w:rsidRPr="00E701D1">
        <w:rPr>
          <w:sz w:val="26"/>
          <w:szCs w:val="26"/>
        </w:rPr>
        <w:t xml:space="preserve">начні проблеми зі сплатою земельного податку. </w:t>
      </w:r>
    </w:p>
    <w:p w:rsidR="0067042C" w:rsidRPr="00E701D1" w:rsidRDefault="00371CA8" w:rsidP="00E701D1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E701D1">
        <w:rPr>
          <w:sz w:val="26"/>
          <w:szCs w:val="26"/>
        </w:rPr>
        <w:t>Проінформував, що виникло питання щодо винесення 7,7</w:t>
      </w:r>
      <w:r w:rsidR="003B6509" w:rsidRPr="00E701D1">
        <w:rPr>
          <w:sz w:val="26"/>
          <w:szCs w:val="26"/>
        </w:rPr>
        <w:t xml:space="preserve"> млн грн. для закупівлі зеле</w:t>
      </w:r>
      <w:r w:rsidRPr="00E701D1">
        <w:rPr>
          <w:sz w:val="26"/>
          <w:szCs w:val="26"/>
        </w:rPr>
        <w:t>них насаджень по місту. Запропонував</w:t>
      </w:r>
      <w:r w:rsidR="009125B3" w:rsidRPr="00E701D1">
        <w:rPr>
          <w:sz w:val="26"/>
          <w:szCs w:val="26"/>
        </w:rPr>
        <w:t>,</w:t>
      </w:r>
      <w:r w:rsidRPr="00E701D1">
        <w:rPr>
          <w:sz w:val="26"/>
          <w:szCs w:val="26"/>
        </w:rPr>
        <w:t xml:space="preserve"> з даної суми направити 7 млн. грн. на закупівлю 5 </w:t>
      </w:r>
      <w:r w:rsidRPr="00E701D1">
        <w:rPr>
          <w:sz w:val="26"/>
          <w:szCs w:val="26"/>
          <w:shd w:val="clear" w:color="auto" w:fill="FFFFFF"/>
        </w:rPr>
        <w:t>пікапів для Збройних Сил України.</w:t>
      </w:r>
      <w:r w:rsidR="00BD69A7" w:rsidRPr="00E701D1">
        <w:rPr>
          <w:sz w:val="26"/>
          <w:szCs w:val="26"/>
          <w:shd w:val="clear" w:color="auto" w:fill="FFFFFF"/>
        </w:rPr>
        <w:t xml:space="preserve"> </w:t>
      </w:r>
      <w:r w:rsidR="004E5C36" w:rsidRPr="00E701D1">
        <w:rPr>
          <w:sz w:val="26"/>
          <w:szCs w:val="26"/>
          <w:shd w:val="clear" w:color="auto" w:fill="FFFFFF"/>
        </w:rPr>
        <w:t>Повідомив, що також передбачать</w:t>
      </w:r>
      <w:r w:rsidR="00BD69A7" w:rsidRPr="00E701D1">
        <w:rPr>
          <w:sz w:val="26"/>
          <w:szCs w:val="26"/>
          <w:shd w:val="clear" w:color="auto" w:fill="FFFFFF"/>
        </w:rPr>
        <w:t xml:space="preserve"> кошти на закупівлю ще 7 машин, 5 з яких запросило Головне управління розвідки МО України. </w:t>
      </w:r>
    </w:p>
    <w:p w:rsidR="00C97ADC" w:rsidRPr="00E701D1" w:rsidRDefault="0067042C" w:rsidP="00E701D1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E701D1">
        <w:rPr>
          <w:sz w:val="26"/>
          <w:szCs w:val="26"/>
          <w:shd w:val="clear" w:color="auto" w:fill="FFFFFF"/>
        </w:rPr>
        <w:t>Зазначив, що у проекті рішення «</w:t>
      </w:r>
      <w:r w:rsidRPr="00E701D1">
        <w:rPr>
          <w:sz w:val="26"/>
          <w:szCs w:val="26"/>
        </w:rPr>
        <w:t>Про бюджет Миколаївської міської територіальної громади на 2023 рік»</w:t>
      </w:r>
      <w:r w:rsidRPr="00E701D1">
        <w:rPr>
          <w:sz w:val="26"/>
          <w:szCs w:val="26"/>
          <w:shd w:val="clear" w:color="auto" w:fill="FFFFFF"/>
        </w:rPr>
        <w:t xml:space="preserve"> буде програма по спів фінансуванню та запропоновано виділити кошти на МКП «</w:t>
      </w:r>
      <w:proofErr w:type="spellStart"/>
      <w:r w:rsidRPr="00E701D1">
        <w:rPr>
          <w:sz w:val="26"/>
          <w:szCs w:val="26"/>
          <w:shd w:val="clear" w:color="auto" w:fill="FFFFFF"/>
        </w:rPr>
        <w:t>Миколаївводоканал</w:t>
      </w:r>
      <w:proofErr w:type="spellEnd"/>
      <w:r w:rsidRPr="00E701D1">
        <w:rPr>
          <w:sz w:val="26"/>
          <w:szCs w:val="26"/>
          <w:shd w:val="clear" w:color="auto" w:fill="FFFFFF"/>
        </w:rPr>
        <w:t>».</w:t>
      </w:r>
    </w:p>
    <w:p w:rsidR="00BD69A7" w:rsidRPr="00E701D1" w:rsidRDefault="004E5C36" w:rsidP="00E701D1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E701D1">
        <w:rPr>
          <w:sz w:val="26"/>
          <w:szCs w:val="26"/>
          <w:shd w:val="clear" w:color="auto" w:fill="FFFFFF"/>
        </w:rPr>
        <w:t>Наголосив, що м. Миколаїв займає л</w:t>
      </w:r>
      <w:r w:rsidR="00BD69A7" w:rsidRPr="00E701D1">
        <w:rPr>
          <w:sz w:val="26"/>
          <w:szCs w:val="26"/>
          <w:shd w:val="clear" w:color="auto" w:fill="FFFFFF"/>
        </w:rPr>
        <w:t xml:space="preserve">ідерські позиції </w:t>
      </w:r>
      <w:r w:rsidRPr="00E701D1">
        <w:rPr>
          <w:sz w:val="26"/>
          <w:szCs w:val="26"/>
          <w:shd w:val="clear" w:color="auto" w:fill="FFFFFF"/>
        </w:rPr>
        <w:t>у співвідношенні</w:t>
      </w:r>
      <w:r w:rsidR="00BD69A7" w:rsidRPr="00E701D1">
        <w:rPr>
          <w:sz w:val="26"/>
          <w:szCs w:val="26"/>
          <w:shd w:val="clear" w:color="auto" w:fill="FFFFFF"/>
        </w:rPr>
        <w:t xml:space="preserve"> бюджет</w:t>
      </w:r>
      <w:r w:rsidRPr="00E701D1">
        <w:rPr>
          <w:sz w:val="26"/>
          <w:szCs w:val="26"/>
          <w:shd w:val="clear" w:color="auto" w:fill="FFFFFF"/>
        </w:rPr>
        <w:t xml:space="preserve">у та </w:t>
      </w:r>
      <w:r w:rsidR="00C97ADC" w:rsidRPr="00E701D1">
        <w:rPr>
          <w:sz w:val="26"/>
          <w:szCs w:val="26"/>
          <w:shd w:val="clear" w:color="auto" w:fill="FFFFFF"/>
        </w:rPr>
        <w:t>допомозі</w:t>
      </w:r>
      <w:r w:rsidRPr="00E701D1">
        <w:rPr>
          <w:sz w:val="26"/>
          <w:szCs w:val="26"/>
          <w:shd w:val="clear" w:color="auto" w:fill="FFFFFF"/>
        </w:rPr>
        <w:t xml:space="preserve"> армії.</w:t>
      </w:r>
    </w:p>
    <w:p w:rsidR="00D92579" w:rsidRPr="00E701D1" w:rsidRDefault="0067042C" w:rsidP="00E701D1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E701D1">
        <w:rPr>
          <w:b/>
          <w:sz w:val="26"/>
          <w:szCs w:val="26"/>
          <w:shd w:val="clear" w:color="auto" w:fill="FFFFFF"/>
        </w:rPr>
        <w:t xml:space="preserve">- </w:t>
      </w:r>
      <w:r w:rsidR="00C97ADC" w:rsidRPr="00E701D1">
        <w:rPr>
          <w:b/>
          <w:sz w:val="26"/>
          <w:szCs w:val="26"/>
          <w:shd w:val="clear" w:color="auto" w:fill="FFFFFF"/>
        </w:rPr>
        <w:t>Ф. Панченко</w:t>
      </w:r>
      <w:r w:rsidR="00C97ADC" w:rsidRPr="00E701D1">
        <w:rPr>
          <w:sz w:val="26"/>
          <w:szCs w:val="26"/>
          <w:shd w:val="clear" w:color="auto" w:fill="FFFFFF"/>
        </w:rPr>
        <w:t xml:space="preserve">, </w:t>
      </w:r>
      <w:r w:rsidR="00E36652" w:rsidRPr="00E701D1">
        <w:rPr>
          <w:sz w:val="26"/>
          <w:szCs w:val="26"/>
          <w:shd w:val="clear" w:color="auto" w:fill="FFFFFF"/>
        </w:rPr>
        <w:t>який уточнив, що розглядається</w:t>
      </w:r>
      <w:r w:rsidR="00D92579" w:rsidRPr="00E701D1">
        <w:rPr>
          <w:sz w:val="26"/>
          <w:szCs w:val="26"/>
          <w:shd w:val="clear" w:color="auto" w:fill="FFFFFF"/>
        </w:rPr>
        <w:t xml:space="preserve"> </w:t>
      </w:r>
      <w:proofErr w:type="spellStart"/>
      <w:r w:rsidR="00D92579" w:rsidRPr="00E701D1">
        <w:rPr>
          <w:sz w:val="26"/>
          <w:szCs w:val="26"/>
          <w:shd w:val="clear" w:color="auto" w:fill="FFFFFF"/>
        </w:rPr>
        <w:t>проєкт</w:t>
      </w:r>
      <w:proofErr w:type="spellEnd"/>
      <w:r w:rsidR="00D92579" w:rsidRPr="00E701D1">
        <w:rPr>
          <w:sz w:val="26"/>
          <w:szCs w:val="26"/>
          <w:shd w:val="clear" w:color="auto" w:fill="FFFFFF"/>
        </w:rPr>
        <w:t xml:space="preserve"> </w:t>
      </w:r>
      <w:r w:rsidR="00E36652" w:rsidRPr="00E701D1">
        <w:rPr>
          <w:sz w:val="26"/>
          <w:szCs w:val="26"/>
          <w:shd w:val="clear" w:color="auto" w:fill="FFFFFF"/>
        </w:rPr>
        <w:t xml:space="preserve">рішення загалом </w:t>
      </w:r>
      <w:r w:rsidR="00D92579" w:rsidRPr="00E701D1">
        <w:rPr>
          <w:sz w:val="26"/>
          <w:szCs w:val="26"/>
          <w:shd w:val="clear" w:color="auto" w:fill="FFFFFF"/>
        </w:rPr>
        <w:t>та після засідання</w:t>
      </w:r>
      <w:r w:rsidR="00372884" w:rsidRPr="00E701D1">
        <w:rPr>
          <w:sz w:val="26"/>
          <w:szCs w:val="26"/>
          <w:shd w:val="clear" w:color="auto" w:fill="FFFFFF"/>
        </w:rPr>
        <w:t>,</w:t>
      </w:r>
      <w:r w:rsidR="00D92579" w:rsidRPr="00E701D1">
        <w:rPr>
          <w:sz w:val="26"/>
          <w:szCs w:val="26"/>
          <w:shd w:val="clear" w:color="auto" w:fill="FFFFFF"/>
        </w:rPr>
        <w:t xml:space="preserve"> </w:t>
      </w:r>
      <w:r w:rsidR="00E36652" w:rsidRPr="00E701D1">
        <w:rPr>
          <w:sz w:val="26"/>
          <w:szCs w:val="26"/>
          <w:shd w:val="clear" w:color="auto" w:fill="FFFFFF"/>
        </w:rPr>
        <w:t>зміни,</w:t>
      </w:r>
      <w:r w:rsidR="00D92579" w:rsidRPr="00E701D1">
        <w:rPr>
          <w:sz w:val="26"/>
          <w:szCs w:val="26"/>
          <w:shd w:val="clear" w:color="auto" w:fill="FFFFFF"/>
        </w:rPr>
        <w:t xml:space="preserve"> що </w:t>
      </w:r>
      <w:r w:rsidR="009125B3" w:rsidRPr="00E701D1">
        <w:rPr>
          <w:sz w:val="26"/>
          <w:szCs w:val="26"/>
          <w:shd w:val="clear" w:color="auto" w:fill="FFFFFF"/>
        </w:rPr>
        <w:t>були озвучені,</w:t>
      </w:r>
      <w:r w:rsidR="00372884" w:rsidRPr="00E701D1">
        <w:rPr>
          <w:sz w:val="26"/>
          <w:szCs w:val="26"/>
          <w:shd w:val="clear" w:color="auto" w:fill="FFFFFF"/>
        </w:rPr>
        <w:t xml:space="preserve"> буд</w:t>
      </w:r>
      <w:r w:rsidR="00E36652" w:rsidRPr="00E701D1">
        <w:rPr>
          <w:sz w:val="26"/>
          <w:szCs w:val="26"/>
          <w:shd w:val="clear" w:color="auto" w:fill="FFFFFF"/>
        </w:rPr>
        <w:t>уть</w:t>
      </w:r>
      <w:r w:rsidR="00372884" w:rsidRPr="00E701D1">
        <w:rPr>
          <w:sz w:val="26"/>
          <w:szCs w:val="26"/>
          <w:shd w:val="clear" w:color="auto" w:fill="FFFFFF"/>
        </w:rPr>
        <w:t xml:space="preserve"> направлен</w:t>
      </w:r>
      <w:r w:rsidR="00E36652" w:rsidRPr="00E701D1">
        <w:rPr>
          <w:sz w:val="26"/>
          <w:szCs w:val="26"/>
          <w:shd w:val="clear" w:color="auto" w:fill="FFFFFF"/>
        </w:rPr>
        <w:t>і</w:t>
      </w:r>
      <w:r w:rsidR="00372884" w:rsidRPr="00E701D1">
        <w:rPr>
          <w:sz w:val="26"/>
          <w:szCs w:val="26"/>
          <w:shd w:val="clear" w:color="auto" w:fill="FFFFFF"/>
        </w:rPr>
        <w:t xml:space="preserve"> </w:t>
      </w:r>
      <w:r w:rsidR="00D92579" w:rsidRPr="00E701D1">
        <w:rPr>
          <w:sz w:val="26"/>
          <w:szCs w:val="26"/>
          <w:shd w:val="clear" w:color="auto" w:fill="FFFFFF"/>
        </w:rPr>
        <w:t xml:space="preserve"> в департамент фінансів</w:t>
      </w:r>
      <w:r w:rsidR="009125B3" w:rsidRPr="00E701D1">
        <w:rPr>
          <w:sz w:val="26"/>
          <w:szCs w:val="26"/>
          <w:shd w:val="clear" w:color="auto" w:fill="FFFFFF"/>
        </w:rPr>
        <w:t>,</w:t>
      </w:r>
      <w:r w:rsidR="00D92579" w:rsidRPr="00E701D1">
        <w:rPr>
          <w:sz w:val="26"/>
          <w:szCs w:val="26"/>
          <w:shd w:val="clear" w:color="auto" w:fill="FFFFFF"/>
        </w:rPr>
        <w:t xml:space="preserve"> </w:t>
      </w:r>
      <w:r w:rsidR="009125B3" w:rsidRPr="00E701D1">
        <w:rPr>
          <w:sz w:val="26"/>
          <w:szCs w:val="26"/>
          <w:shd w:val="clear" w:color="auto" w:fill="FFFFFF"/>
        </w:rPr>
        <w:t>опрацьовані</w:t>
      </w:r>
      <w:r w:rsidR="00E36652" w:rsidRPr="00E701D1">
        <w:rPr>
          <w:sz w:val="26"/>
          <w:szCs w:val="26"/>
          <w:shd w:val="clear" w:color="auto" w:fill="FFFFFF"/>
        </w:rPr>
        <w:t xml:space="preserve"> та </w:t>
      </w:r>
      <w:r w:rsidR="00D92579" w:rsidRPr="00E701D1">
        <w:rPr>
          <w:sz w:val="26"/>
          <w:szCs w:val="26"/>
          <w:shd w:val="clear" w:color="auto" w:fill="FFFFFF"/>
        </w:rPr>
        <w:t xml:space="preserve">перерозподілено </w:t>
      </w:r>
      <w:r w:rsidR="00372884" w:rsidRPr="00E701D1">
        <w:rPr>
          <w:sz w:val="26"/>
          <w:szCs w:val="26"/>
          <w:shd w:val="clear" w:color="auto" w:fill="FFFFFF"/>
        </w:rPr>
        <w:t xml:space="preserve">кошти </w:t>
      </w:r>
      <w:r w:rsidR="00D92579" w:rsidRPr="00E701D1">
        <w:rPr>
          <w:sz w:val="26"/>
          <w:szCs w:val="26"/>
          <w:shd w:val="clear" w:color="auto" w:fill="FFFFFF"/>
        </w:rPr>
        <w:t xml:space="preserve">на закупівлю </w:t>
      </w:r>
      <w:r w:rsidR="00372884" w:rsidRPr="00E701D1">
        <w:rPr>
          <w:sz w:val="26"/>
          <w:szCs w:val="26"/>
          <w:shd w:val="clear" w:color="auto" w:fill="FFFFFF"/>
        </w:rPr>
        <w:t>техніки на збройні сили.</w:t>
      </w:r>
    </w:p>
    <w:p w:rsidR="0046001A" w:rsidRPr="00E701D1" w:rsidRDefault="0067042C" w:rsidP="00E701D1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E701D1">
        <w:rPr>
          <w:b/>
          <w:sz w:val="26"/>
          <w:szCs w:val="26"/>
          <w:shd w:val="clear" w:color="auto" w:fill="FFFFFF"/>
        </w:rPr>
        <w:t xml:space="preserve">- </w:t>
      </w:r>
      <w:r w:rsidR="00E36652" w:rsidRPr="00E701D1">
        <w:rPr>
          <w:b/>
          <w:sz w:val="26"/>
          <w:szCs w:val="26"/>
          <w:shd w:val="clear" w:color="auto" w:fill="FFFFFF"/>
        </w:rPr>
        <w:t xml:space="preserve">В. </w:t>
      </w:r>
      <w:proofErr w:type="spellStart"/>
      <w:r w:rsidR="00E36652" w:rsidRPr="00E701D1">
        <w:rPr>
          <w:b/>
          <w:sz w:val="26"/>
          <w:szCs w:val="26"/>
          <w:shd w:val="clear" w:color="auto" w:fill="FFFFFF"/>
        </w:rPr>
        <w:t>Святелик</w:t>
      </w:r>
      <w:proofErr w:type="spellEnd"/>
      <w:r w:rsidR="00E36652" w:rsidRPr="00E701D1">
        <w:rPr>
          <w:sz w:val="26"/>
          <w:szCs w:val="26"/>
          <w:shd w:val="clear" w:color="auto" w:fill="FFFFFF"/>
        </w:rPr>
        <w:t xml:space="preserve">, яка надала інформацію щодо змін до бюджетних призначень головних розпорядників бюджетних коштів. </w:t>
      </w:r>
      <w:r w:rsidR="002E77F8" w:rsidRPr="00E701D1">
        <w:rPr>
          <w:sz w:val="26"/>
          <w:szCs w:val="26"/>
          <w:shd w:val="clear" w:color="auto" w:fill="FFFFFF"/>
        </w:rPr>
        <w:t xml:space="preserve">Зазначила, що видатки бюджету Миколаївської міської </w:t>
      </w:r>
      <w:r w:rsidR="009125B3" w:rsidRPr="00E701D1">
        <w:rPr>
          <w:sz w:val="26"/>
          <w:szCs w:val="26"/>
          <w:shd w:val="clear" w:color="auto" w:fill="FFFFFF"/>
        </w:rPr>
        <w:t>територіальної</w:t>
      </w:r>
      <w:r w:rsidR="002E77F8" w:rsidRPr="00E701D1">
        <w:rPr>
          <w:sz w:val="26"/>
          <w:szCs w:val="26"/>
          <w:shd w:val="clear" w:color="auto" w:fill="FFFFFF"/>
        </w:rPr>
        <w:t xml:space="preserve"> громади пропонується збільшити на загальну суму 228 897 397,00 грн це кошти вільного залишку.</w:t>
      </w:r>
      <w:r w:rsidR="0043090F" w:rsidRPr="00E701D1">
        <w:rPr>
          <w:sz w:val="26"/>
          <w:szCs w:val="26"/>
          <w:shd w:val="clear" w:color="auto" w:fill="FFFFFF"/>
        </w:rPr>
        <w:t xml:space="preserve"> </w:t>
      </w:r>
    </w:p>
    <w:p w:rsidR="003B6509" w:rsidRPr="00E701D1" w:rsidRDefault="00E36652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 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 «Про внесення змін до рішення міської ради від 22.11.2022 № 15/11 «Про бюджет Миколаївської міської територіальної громади на 2023 рік» (файл s-fі-008</w:t>
      </w:r>
      <w:proofErr w:type="spellStart"/>
      <w:r w:rsidRPr="00E701D1">
        <w:rPr>
          <w:sz w:val="26"/>
          <w:szCs w:val="26"/>
          <w:lang w:val="en-US"/>
        </w:rPr>
        <w:t>gk</w:t>
      </w:r>
      <w:proofErr w:type="spellEnd"/>
      <w:r w:rsidRPr="00E701D1">
        <w:rPr>
          <w:sz w:val="26"/>
          <w:szCs w:val="26"/>
        </w:rPr>
        <w:t xml:space="preserve">),  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E36652" w:rsidRPr="00E701D1" w:rsidRDefault="00E36652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- 10; «проти» - 0; «утрималися» - 0; </w:t>
      </w:r>
      <w:r w:rsidRPr="00E701D1">
        <w:rPr>
          <w:sz w:val="26"/>
          <w:szCs w:val="26"/>
        </w:rPr>
        <w:t xml:space="preserve">«не голосували» - </w:t>
      </w:r>
      <w:r w:rsidR="00F10717" w:rsidRPr="00E701D1">
        <w:rPr>
          <w:sz w:val="26"/>
          <w:szCs w:val="26"/>
        </w:rPr>
        <w:t xml:space="preserve">2 </w:t>
      </w:r>
      <w:r w:rsidR="002E77F8" w:rsidRPr="00E701D1">
        <w:rPr>
          <w:sz w:val="26"/>
          <w:szCs w:val="26"/>
        </w:rPr>
        <w:t xml:space="preserve">                              </w:t>
      </w:r>
      <w:r w:rsidRPr="00E701D1">
        <w:rPr>
          <w:bCs/>
          <w:sz w:val="26"/>
          <w:szCs w:val="26"/>
          <w:shd w:val="clear" w:color="auto" w:fill="FFFFFF"/>
        </w:rPr>
        <w:t>(</w:t>
      </w:r>
      <w:r w:rsidR="00F10717" w:rsidRPr="00E701D1">
        <w:rPr>
          <w:bCs/>
          <w:sz w:val="26"/>
          <w:szCs w:val="26"/>
          <w:shd w:val="clear" w:color="auto" w:fill="FFFFFF"/>
        </w:rPr>
        <w:t>О. Афанасьєв, Д.</w:t>
      </w:r>
      <w:proofErr w:type="spellStart"/>
      <w:r w:rsidR="00F10717" w:rsidRPr="00E701D1">
        <w:rPr>
          <w:bCs/>
          <w:sz w:val="26"/>
          <w:szCs w:val="26"/>
          <w:shd w:val="clear" w:color="auto" w:fill="FFFFFF"/>
        </w:rPr>
        <w:t>Січко</w:t>
      </w:r>
      <w:proofErr w:type="spellEnd"/>
      <w:r w:rsidRPr="00E701D1">
        <w:rPr>
          <w:bCs/>
          <w:sz w:val="26"/>
          <w:szCs w:val="26"/>
          <w:shd w:val="clear" w:color="auto" w:fill="FFFFFF"/>
        </w:rPr>
        <w:t>)</w:t>
      </w:r>
    </w:p>
    <w:p w:rsidR="003B6509" w:rsidRPr="00E701D1" w:rsidRDefault="003B6509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</w:p>
    <w:p w:rsidR="00D13544" w:rsidRDefault="00D13544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4. </w:t>
      </w:r>
      <w:r w:rsidRPr="00E701D1">
        <w:rPr>
          <w:sz w:val="26"/>
          <w:szCs w:val="26"/>
        </w:rPr>
        <w:t xml:space="preserve">Інформація начальника управління освіти Миколаївської міської ради Г. Личко на виконання рекомендацій постійної комісії  від 26.07.2023, протокол №58 </w:t>
      </w:r>
      <w:r w:rsidRPr="00E701D1">
        <w:rPr>
          <w:rFonts w:eastAsiaTheme="minorHAnsi"/>
          <w:color w:val="000000" w:themeColor="text1"/>
          <w:sz w:val="26"/>
          <w:szCs w:val="26"/>
          <w:lang w:eastAsia="en-US"/>
        </w:rPr>
        <w:t xml:space="preserve">щодо  забезпечення безперебійного електропостачання в закладах освіти, які будуть функціонувати в </w:t>
      </w:r>
      <w:proofErr w:type="spellStart"/>
      <w:r w:rsidRPr="00E701D1">
        <w:rPr>
          <w:rFonts w:eastAsiaTheme="minorHAnsi"/>
          <w:color w:val="000000" w:themeColor="text1"/>
          <w:sz w:val="26"/>
          <w:szCs w:val="26"/>
          <w:lang w:eastAsia="en-US"/>
        </w:rPr>
        <w:t>офлайн</w:t>
      </w:r>
      <w:proofErr w:type="spellEnd"/>
      <w:r w:rsidRPr="00E701D1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режимі та</w:t>
      </w:r>
      <w:r w:rsidRPr="00E701D1">
        <w:rPr>
          <w:color w:val="000000" w:themeColor="text1"/>
          <w:sz w:val="26"/>
          <w:szCs w:val="26"/>
        </w:rPr>
        <w:t xml:space="preserve"> щодо відкриття та надання доступу мешканцям м. Миколаєва до стадіону, який знаходиться на територій 48 школи </w:t>
      </w:r>
      <w:r w:rsidRPr="00E701D1">
        <w:rPr>
          <w:sz w:val="26"/>
          <w:szCs w:val="26"/>
        </w:rPr>
        <w:t xml:space="preserve"> (лист від 13.09.2023 №32694/13.01.01-07/23-2).</w:t>
      </w:r>
    </w:p>
    <w:p w:rsidR="00037FE6" w:rsidRPr="00E701D1" w:rsidRDefault="00037FE6" w:rsidP="00E701D1">
      <w:pPr>
        <w:spacing w:after="0" w:line="276" w:lineRule="auto"/>
        <w:jc w:val="both"/>
        <w:rPr>
          <w:rFonts w:eastAsia="Arial"/>
          <w:b/>
          <w:color w:val="333333"/>
          <w:sz w:val="26"/>
          <w:szCs w:val="26"/>
          <w:shd w:val="clear" w:color="auto" w:fill="EEEEEE"/>
        </w:rPr>
      </w:pPr>
    </w:p>
    <w:p w:rsidR="00D13544" w:rsidRPr="00E701D1" w:rsidRDefault="00D13544" w:rsidP="00E701D1">
      <w:pPr>
        <w:spacing w:after="0" w:line="276" w:lineRule="auto"/>
        <w:jc w:val="both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lastRenderedPageBreak/>
        <w:t>В обговоренні брали участь:</w:t>
      </w:r>
    </w:p>
    <w:p w:rsidR="00820E8A" w:rsidRPr="00E701D1" w:rsidRDefault="0067042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820E8A" w:rsidRPr="00E701D1">
        <w:rPr>
          <w:b/>
          <w:sz w:val="26"/>
          <w:szCs w:val="26"/>
        </w:rPr>
        <w:t xml:space="preserve">Г. Личко, </w:t>
      </w:r>
      <w:r w:rsidR="00820E8A" w:rsidRPr="00E701D1">
        <w:rPr>
          <w:sz w:val="26"/>
          <w:szCs w:val="26"/>
        </w:rPr>
        <w:t>яка надала інформацію по найпростішим укриттям, які наразі облаштовуються в закладах освіти</w:t>
      </w:r>
      <w:r w:rsidR="00687530" w:rsidRPr="00E701D1">
        <w:rPr>
          <w:sz w:val="26"/>
          <w:szCs w:val="26"/>
        </w:rPr>
        <w:t>. Зазначила, що</w:t>
      </w:r>
      <w:r w:rsidR="003D51F8" w:rsidRPr="00E701D1">
        <w:rPr>
          <w:sz w:val="26"/>
          <w:szCs w:val="26"/>
        </w:rPr>
        <w:t xml:space="preserve"> із загальної кількості закладів дошкільної освіти, яких </w:t>
      </w:r>
      <w:r w:rsidR="00687530" w:rsidRPr="00E701D1">
        <w:rPr>
          <w:sz w:val="26"/>
          <w:szCs w:val="26"/>
        </w:rPr>
        <w:t>загалом</w:t>
      </w:r>
      <w:r w:rsidR="003D51F8" w:rsidRPr="00E701D1">
        <w:rPr>
          <w:sz w:val="26"/>
          <w:szCs w:val="26"/>
        </w:rPr>
        <w:t xml:space="preserve"> 74</w:t>
      </w:r>
      <w:r w:rsidR="00687530" w:rsidRPr="00E701D1">
        <w:rPr>
          <w:sz w:val="26"/>
          <w:szCs w:val="26"/>
        </w:rPr>
        <w:t>,</w:t>
      </w:r>
      <w:r w:rsidR="003D51F8" w:rsidRPr="00E701D1">
        <w:rPr>
          <w:sz w:val="26"/>
          <w:szCs w:val="26"/>
        </w:rPr>
        <w:t xml:space="preserve"> є можливість облаштувати в 27</w:t>
      </w:r>
      <w:r w:rsidR="00687530" w:rsidRPr="00E701D1">
        <w:rPr>
          <w:sz w:val="26"/>
          <w:szCs w:val="26"/>
        </w:rPr>
        <w:t xml:space="preserve"> закладах</w:t>
      </w:r>
      <w:r w:rsidR="003D51F8" w:rsidRPr="00E701D1">
        <w:rPr>
          <w:sz w:val="26"/>
          <w:szCs w:val="26"/>
        </w:rPr>
        <w:t>. У 20 закладах дошкільної освіти роботи по найпростішим укриттям уже розпочаті, у 15</w:t>
      </w:r>
      <w:r w:rsidRPr="00E701D1">
        <w:rPr>
          <w:sz w:val="26"/>
          <w:szCs w:val="26"/>
        </w:rPr>
        <w:t xml:space="preserve"> закладах </w:t>
      </w:r>
      <w:r w:rsidR="003D51F8" w:rsidRPr="00E701D1">
        <w:rPr>
          <w:sz w:val="26"/>
          <w:szCs w:val="26"/>
        </w:rPr>
        <w:t>уже завершено, 12 закладів мають відповідні акти про використання укриттів для учасників освітнього процесу.</w:t>
      </w:r>
    </w:p>
    <w:p w:rsidR="003D51F8" w:rsidRPr="00E701D1" w:rsidRDefault="003D51F8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t>Щодо закладів загальної середньої освіти</w:t>
      </w:r>
      <w:r w:rsidR="0067042C" w:rsidRPr="00E701D1">
        <w:rPr>
          <w:sz w:val="26"/>
          <w:szCs w:val="26"/>
        </w:rPr>
        <w:t>,</w:t>
      </w:r>
      <w:r w:rsidR="00687530" w:rsidRPr="00E701D1">
        <w:rPr>
          <w:sz w:val="26"/>
          <w:szCs w:val="26"/>
        </w:rPr>
        <w:t xml:space="preserve"> то</w:t>
      </w:r>
      <w:r w:rsidRPr="00E701D1">
        <w:rPr>
          <w:sz w:val="26"/>
          <w:szCs w:val="26"/>
        </w:rPr>
        <w:t xml:space="preserve"> із 68 шкіл є можливість облаштувати у 38</w:t>
      </w:r>
      <w:r w:rsidR="00687530" w:rsidRPr="00E701D1">
        <w:rPr>
          <w:sz w:val="26"/>
          <w:szCs w:val="26"/>
        </w:rPr>
        <w:t xml:space="preserve"> закладах</w:t>
      </w:r>
      <w:r w:rsidRPr="00E701D1">
        <w:rPr>
          <w:sz w:val="26"/>
          <w:szCs w:val="26"/>
        </w:rPr>
        <w:t>. У 22 закладах розпочато ремонтні роботи</w:t>
      </w:r>
      <w:r w:rsidR="00687530" w:rsidRPr="00E701D1">
        <w:rPr>
          <w:sz w:val="26"/>
          <w:szCs w:val="26"/>
        </w:rPr>
        <w:t>. Завершено роботи у 6 закладах.</w:t>
      </w:r>
      <w:r w:rsidRPr="00E701D1">
        <w:rPr>
          <w:sz w:val="26"/>
          <w:szCs w:val="26"/>
        </w:rPr>
        <w:t xml:space="preserve"> </w:t>
      </w:r>
      <w:r w:rsidR="00687530" w:rsidRPr="00E701D1">
        <w:rPr>
          <w:sz w:val="26"/>
          <w:szCs w:val="26"/>
        </w:rPr>
        <w:t>У</w:t>
      </w:r>
      <w:r w:rsidRPr="00E701D1">
        <w:rPr>
          <w:sz w:val="26"/>
          <w:szCs w:val="26"/>
        </w:rPr>
        <w:t>правлінням освіти тривають роботи  у 8</w:t>
      </w:r>
      <w:r w:rsidR="00687530" w:rsidRPr="00E701D1">
        <w:rPr>
          <w:sz w:val="26"/>
          <w:szCs w:val="26"/>
        </w:rPr>
        <w:t xml:space="preserve"> закладах</w:t>
      </w:r>
      <w:r w:rsidRPr="00E701D1">
        <w:rPr>
          <w:sz w:val="26"/>
          <w:szCs w:val="26"/>
        </w:rPr>
        <w:t xml:space="preserve">, управлінням капітального будівництва планується до кінця року </w:t>
      </w:r>
      <w:r w:rsidR="00687530" w:rsidRPr="00E701D1">
        <w:rPr>
          <w:sz w:val="26"/>
          <w:szCs w:val="26"/>
        </w:rPr>
        <w:t xml:space="preserve">завершити роботи </w:t>
      </w:r>
      <w:r w:rsidRPr="00E701D1">
        <w:rPr>
          <w:sz w:val="26"/>
          <w:szCs w:val="26"/>
        </w:rPr>
        <w:t xml:space="preserve">у </w:t>
      </w:r>
      <w:r w:rsidR="00687530" w:rsidRPr="00E701D1">
        <w:rPr>
          <w:sz w:val="26"/>
          <w:szCs w:val="26"/>
        </w:rPr>
        <w:t>3 закладах</w:t>
      </w:r>
      <w:r w:rsidRPr="00E701D1">
        <w:rPr>
          <w:sz w:val="26"/>
          <w:szCs w:val="26"/>
        </w:rPr>
        <w:t xml:space="preserve">, </w:t>
      </w:r>
      <w:r w:rsidR="008F5E12" w:rsidRPr="00E701D1">
        <w:rPr>
          <w:sz w:val="26"/>
          <w:szCs w:val="26"/>
        </w:rPr>
        <w:t xml:space="preserve">благодійний фонд </w:t>
      </w:r>
      <w:r w:rsidRPr="00E701D1">
        <w:rPr>
          <w:sz w:val="26"/>
          <w:szCs w:val="26"/>
        </w:rPr>
        <w:t xml:space="preserve">ЮНІСЕФ завершує роботи по </w:t>
      </w:r>
      <w:r w:rsidR="0067042C" w:rsidRPr="00E701D1">
        <w:rPr>
          <w:sz w:val="26"/>
          <w:szCs w:val="26"/>
        </w:rPr>
        <w:t>3</w:t>
      </w:r>
      <w:r w:rsidRPr="00E701D1">
        <w:rPr>
          <w:sz w:val="26"/>
          <w:szCs w:val="26"/>
        </w:rPr>
        <w:t xml:space="preserve"> закладам та </w:t>
      </w:r>
      <w:r w:rsidR="008F5E12" w:rsidRPr="00E701D1">
        <w:rPr>
          <w:sz w:val="26"/>
          <w:szCs w:val="26"/>
          <w:shd w:val="clear" w:color="auto" w:fill="FFFFFF"/>
        </w:rPr>
        <w:t xml:space="preserve">Міжнародний </w:t>
      </w:r>
      <w:proofErr w:type="spellStart"/>
      <w:r w:rsidR="008F5E12" w:rsidRPr="00E701D1">
        <w:rPr>
          <w:sz w:val="26"/>
          <w:szCs w:val="26"/>
          <w:shd w:val="clear" w:color="auto" w:fill="FFFFFF"/>
        </w:rPr>
        <w:t>благодійни</w:t>
      </w:r>
      <w:proofErr w:type="spellEnd"/>
      <w:r w:rsidR="008F5E12" w:rsidRPr="00E701D1">
        <w:rPr>
          <w:sz w:val="26"/>
          <w:szCs w:val="26"/>
          <w:shd w:val="clear" w:color="auto" w:fill="FFFFFF"/>
        </w:rPr>
        <w:t>й </w:t>
      </w:r>
      <w:r w:rsidR="008F5E12" w:rsidRPr="00E701D1">
        <w:rPr>
          <w:rStyle w:val="a7"/>
          <w:bCs/>
          <w:i w:val="0"/>
          <w:iCs w:val="0"/>
          <w:sz w:val="26"/>
          <w:szCs w:val="26"/>
          <w:shd w:val="clear" w:color="auto" w:fill="FFFFFF"/>
        </w:rPr>
        <w:t>фонд</w:t>
      </w:r>
      <w:r w:rsidR="008F5E12" w:rsidRPr="00E701D1">
        <w:rPr>
          <w:sz w:val="26"/>
          <w:szCs w:val="26"/>
          <w:shd w:val="clear" w:color="auto" w:fill="FFFFFF"/>
        </w:rPr>
        <w:t> savED по</w:t>
      </w:r>
      <w:r w:rsidR="008F5E12" w:rsidRPr="00E701D1">
        <w:rPr>
          <w:sz w:val="26"/>
          <w:szCs w:val="26"/>
        </w:rPr>
        <w:t xml:space="preserve"> 2 закладам</w:t>
      </w:r>
      <w:r w:rsidRPr="00E701D1">
        <w:rPr>
          <w:sz w:val="26"/>
          <w:szCs w:val="26"/>
        </w:rPr>
        <w:t xml:space="preserve">. </w:t>
      </w:r>
    </w:p>
    <w:p w:rsidR="00D13544" w:rsidRPr="00E701D1" w:rsidRDefault="008F5E12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t>Зазначила, що управлінням розглядається</w:t>
      </w:r>
      <w:r w:rsidR="003D51F8" w:rsidRPr="00E701D1">
        <w:rPr>
          <w:sz w:val="26"/>
          <w:szCs w:val="26"/>
        </w:rPr>
        <w:t xml:space="preserve"> можливість продовження облаштування найпрості</w:t>
      </w:r>
      <w:r w:rsidR="0067042C" w:rsidRPr="00E701D1">
        <w:rPr>
          <w:sz w:val="26"/>
          <w:szCs w:val="26"/>
        </w:rPr>
        <w:t>ших укриттів у 2024 році. Загало</w:t>
      </w:r>
      <w:r w:rsidR="003D51F8" w:rsidRPr="00E701D1">
        <w:rPr>
          <w:sz w:val="26"/>
          <w:szCs w:val="26"/>
        </w:rPr>
        <w:t>м</w:t>
      </w:r>
      <w:r w:rsidRPr="00E701D1">
        <w:rPr>
          <w:sz w:val="26"/>
          <w:szCs w:val="26"/>
        </w:rPr>
        <w:t>,</w:t>
      </w:r>
      <w:r w:rsidR="003D51F8" w:rsidRPr="00E701D1">
        <w:rPr>
          <w:sz w:val="26"/>
          <w:szCs w:val="26"/>
        </w:rPr>
        <w:t xml:space="preserve"> в цьому році планується закінчити роботи по 42 закладам, якщо не буде труднощів </w:t>
      </w:r>
      <w:r w:rsidR="005832F7" w:rsidRPr="00E701D1">
        <w:rPr>
          <w:sz w:val="26"/>
          <w:szCs w:val="26"/>
        </w:rPr>
        <w:t xml:space="preserve">з донорськими організаціями, у яких в роботі </w:t>
      </w:r>
      <w:r w:rsidRPr="00E701D1">
        <w:rPr>
          <w:sz w:val="26"/>
          <w:szCs w:val="26"/>
        </w:rPr>
        <w:t>знаходиться</w:t>
      </w:r>
      <w:r w:rsidR="0067042C" w:rsidRPr="00E701D1">
        <w:rPr>
          <w:sz w:val="26"/>
          <w:szCs w:val="26"/>
        </w:rPr>
        <w:t xml:space="preserve"> </w:t>
      </w:r>
      <w:r w:rsidR="005832F7" w:rsidRPr="00E701D1">
        <w:rPr>
          <w:sz w:val="26"/>
          <w:szCs w:val="26"/>
        </w:rPr>
        <w:t xml:space="preserve">7 закладів. </w:t>
      </w:r>
    </w:p>
    <w:p w:rsidR="005832F7" w:rsidRPr="00E701D1" w:rsidRDefault="0067042C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sz w:val="26"/>
          <w:szCs w:val="26"/>
        </w:rPr>
        <w:t>Проінформувала,</w:t>
      </w:r>
      <w:r w:rsidR="005832F7" w:rsidRPr="00E701D1">
        <w:rPr>
          <w:sz w:val="26"/>
          <w:szCs w:val="26"/>
        </w:rPr>
        <w:t xml:space="preserve"> що</w:t>
      </w:r>
      <w:r w:rsidRPr="00E701D1">
        <w:rPr>
          <w:sz w:val="26"/>
          <w:szCs w:val="26"/>
        </w:rPr>
        <w:t>до</w:t>
      </w:r>
      <w:r w:rsidR="005832F7" w:rsidRPr="00E701D1">
        <w:rPr>
          <w:sz w:val="26"/>
          <w:szCs w:val="26"/>
        </w:rPr>
        <w:t xml:space="preserve"> доступності до </w:t>
      </w:r>
      <w:r w:rsidR="005832F7" w:rsidRPr="00E701D1">
        <w:rPr>
          <w:color w:val="000000" w:themeColor="text1"/>
          <w:sz w:val="26"/>
          <w:szCs w:val="26"/>
        </w:rPr>
        <w:t>стадіону, який знаходиться на територій 48 школи, повністю територія гімназії 48 не може бути доступна для мешканців</w:t>
      </w:r>
      <w:r w:rsidR="008F5E12" w:rsidRPr="00E701D1">
        <w:rPr>
          <w:color w:val="000000" w:themeColor="text1"/>
          <w:sz w:val="26"/>
          <w:szCs w:val="26"/>
        </w:rPr>
        <w:t>, тому</w:t>
      </w:r>
      <w:r w:rsidR="005832F7" w:rsidRPr="00E701D1">
        <w:rPr>
          <w:color w:val="000000" w:themeColor="text1"/>
          <w:sz w:val="26"/>
          <w:szCs w:val="26"/>
        </w:rPr>
        <w:t xml:space="preserve"> прийнято рішення про відгородження виключно спортивного майданчику. Управлінням освіти заключено договір та у термін максимально до 15 жовтня буде повністю зроблено огородження спортивного майданчику для забезпечення доступу до нього населенню.</w:t>
      </w:r>
    </w:p>
    <w:p w:rsidR="005832F7" w:rsidRPr="00E701D1" w:rsidRDefault="008F5E12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color w:val="000000" w:themeColor="text1"/>
          <w:sz w:val="26"/>
          <w:szCs w:val="26"/>
        </w:rPr>
        <w:t>Надала інформацію п</w:t>
      </w:r>
      <w:r w:rsidR="005832F7" w:rsidRPr="00E701D1">
        <w:rPr>
          <w:color w:val="000000" w:themeColor="text1"/>
          <w:sz w:val="26"/>
          <w:szCs w:val="26"/>
        </w:rPr>
        <w:t xml:space="preserve">о автономному живленню: найпростіші укриття забезпечуються автономним живленням, будівлі закладів освіти майже всі до 15 жовтня будуть забезпечені генераторами. </w:t>
      </w:r>
    </w:p>
    <w:p w:rsidR="005832F7" w:rsidRPr="00E701D1" w:rsidRDefault="0067042C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</w:rPr>
        <w:t xml:space="preserve">- </w:t>
      </w:r>
      <w:r w:rsidR="005832F7" w:rsidRPr="00E701D1">
        <w:rPr>
          <w:b/>
          <w:color w:val="000000" w:themeColor="text1"/>
          <w:sz w:val="26"/>
          <w:szCs w:val="26"/>
        </w:rPr>
        <w:t>М. Коваленко</w:t>
      </w:r>
      <w:r w:rsidR="005832F7" w:rsidRPr="00E701D1">
        <w:rPr>
          <w:color w:val="000000" w:themeColor="text1"/>
          <w:sz w:val="26"/>
          <w:szCs w:val="26"/>
        </w:rPr>
        <w:t xml:space="preserve">, яким </w:t>
      </w:r>
      <w:r w:rsidR="008F5E12" w:rsidRPr="00E701D1">
        <w:rPr>
          <w:color w:val="000000" w:themeColor="text1"/>
          <w:sz w:val="26"/>
          <w:szCs w:val="26"/>
        </w:rPr>
        <w:t xml:space="preserve">запитав яким </w:t>
      </w:r>
      <w:r w:rsidR="005832F7" w:rsidRPr="00E701D1">
        <w:rPr>
          <w:color w:val="000000" w:themeColor="text1"/>
          <w:sz w:val="26"/>
          <w:szCs w:val="26"/>
        </w:rPr>
        <w:t>чином буде завозитися паливо для генераторів.</w:t>
      </w:r>
    </w:p>
    <w:p w:rsidR="005832F7" w:rsidRPr="00E701D1" w:rsidRDefault="0067042C" w:rsidP="00E701D1">
      <w:pPr>
        <w:spacing w:after="0" w:line="276" w:lineRule="auto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E701D1">
        <w:rPr>
          <w:b/>
          <w:color w:val="000000" w:themeColor="text1"/>
          <w:sz w:val="26"/>
          <w:szCs w:val="26"/>
        </w:rPr>
        <w:t xml:space="preserve">- </w:t>
      </w:r>
      <w:r w:rsidR="008F5E12" w:rsidRPr="00E701D1">
        <w:rPr>
          <w:b/>
          <w:color w:val="000000" w:themeColor="text1"/>
          <w:sz w:val="26"/>
          <w:szCs w:val="26"/>
        </w:rPr>
        <w:t>Г. Личко</w:t>
      </w:r>
      <w:r w:rsidR="008F5E12" w:rsidRPr="00E701D1">
        <w:rPr>
          <w:color w:val="000000" w:themeColor="text1"/>
          <w:sz w:val="26"/>
          <w:szCs w:val="26"/>
        </w:rPr>
        <w:t>, я</w:t>
      </w:r>
      <w:r w:rsidR="00687530" w:rsidRPr="00E701D1">
        <w:rPr>
          <w:color w:val="000000" w:themeColor="text1"/>
          <w:sz w:val="26"/>
          <w:szCs w:val="26"/>
        </w:rPr>
        <w:t>ка проінформувала, що окрім пунктів видачі води, на територіях деяких закладів освіти є пункти незламності, у бюджеті передбачили перерозподіл коштів на дані потреби,</w:t>
      </w:r>
      <w:r w:rsidR="008F5E12" w:rsidRPr="00E701D1">
        <w:rPr>
          <w:color w:val="000000" w:themeColor="text1"/>
          <w:sz w:val="26"/>
          <w:szCs w:val="26"/>
        </w:rPr>
        <w:t xml:space="preserve"> </w:t>
      </w:r>
      <w:r w:rsidR="00687530" w:rsidRPr="00E701D1">
        <w:rPr>
          <w:color w:val="000000" w:themeColor="text1"/>
          <w:sz w:val="26"/>
          <w:szCs w:val="26"/>
        </w:rPr>
        <w:t>передбачається закупівля в талонах та забезпечення не  великим літражем.</w:t>
      </w:r>
      <w:r w:rsidR="008F5E12" w:rsidRPr="00E701D1">
        <w:rPr>
          <w:color w:val="000000" w:themeColor="text1"/>
          <w:sz w:val="26"/>
          <w:szCs w:val="26"/>
        </w:rPr>
        <w:t xml:space="preserve"> Також п</w:t>
      </w:r>
      <w:r w:rsidR="00687530" w:rsidRPr="00E701D1">
        <w:rPr>
          <w:color w:val="000000" w:themeColor="text1"/>
          <w:sz w:val="26"/>
          <w:szCs w:val="26"/>
        </w:rPr>
        <w:t xml:space="preserve">ланується звернутися для розгляду можливості видачі закладам освіти пального із резервного фонду.   </w:t>
      </w:r>
    </w:p>
    <w:p w:rsidR="00D13544" w:rsidRPr="00E701D1" w:rsidRDefault="00687530" w:rsidP="00E701D1">
      <w:pPr>
        <w:tabs>
          <w:tab w:val="left" w:pos="1095"/>
        </w:tabs>
        <w:spacing w:after="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>Висновок постійної комісії:</w:t>
      </w:r>
      <w:r w:rsidRPr="00E701D1">
        <w:rPr>
          <w:sz w:val="26"/>
          <w:szCs w:val="26"/>
        </w:rPr>
        <w:t xml:space="preserve"> </w:t>
      </w:r>
      <w:r w:rsidR="008F5E12" w:rsidRPr="00E701D1">
        <w:rPr>
          <w:sz w:val="26"/>
          <w:szCs w:val="26"/>
        </w:rPr>
        <w:t>і</w:t>
      </w:r>
      <w:r w:rsidRPr="00E701D1">
        <w:rPr>
          <w:sz w:val="26"/>
          <w:szCs w:val="26"/>
        </w:rPr>
        <w:t xml:space="preserve">нформацію начальника управління освіти Миколаївської міської ради Г. Личко на виконання рекомендацій постійної комісії  від 26.07.2023, протокол №58 </w:t>
      </w:r>
      <w:r w:rsidRPr="00E701D1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прийняти до відома. </w:t>
      </w:r>
    </w:p>
    <w:p w:rsidR="00687530" w:rsidRPr="00E701D1" w:rsidRDefault="00687530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- 10; «проти» - 0; «утрималися» - 0; </w:t>
      </w:r>
      <w:r w:rsidR="003E66CC" w:rsidRPr="00E701D1">
        <w:rPr>
          <w:sz w:val="26"/>
          <w:szCs w:val="26"/>
        </w:rPr>
        <w:t>«не голосували» - 1</w:t>
      </w:r>
      <w:r w:rsidRPr="00E701D1">
        <w:rPr>
          <w:sz w:val="26"/>
          <w:szCs w:val="26"/>
        </w:rPr>
        <w:t xml:space="preserve">                               </w:t>
      </w:r>
      <w:r w:rsidRPr="00E701D1">
        <w:rPr>
          <w:bCs/>
          <w:sz w:val="26"/>
          <w:szCs w:val="26"/>
          <w:shd w:val="clear" w:color="auto" w:fill="FFFFFF"/>
        </w:rPr>
        <w:t>(</w:t>
      </w:r>
      <w:r w:rsidR="003E66CC" w:rsidRPr="00E701D1">
        <w:rPr>
          <w:bCs/>
          <w:sz w:val="26"/>
          <w:szCs w:val="26"/>
          <w:shd w:val="clear" w:color="auto" w:fill="FFFFFF"/>
        </w:rPr>
        <w:t>С. Кантор</w:t>
      </w:r>
      <w:r w:rsidRPr="00E701D1">
        <w:rPr>
          <w:bCs/>
          <w:sz w:val="26"/>
          <w:szCs w:val="26"/>
          <w:shd w:val="clear" w:color="auto" w:fill="FFFFFF"/>
        </w:rPr>
        <w:t>)</w:t>
      </w:r>
    </w:p>
    <w:p w:rsidR="00E701D1" w:rsidRPr="00E701D1" w:rsidRDefault="00E701D1" w:rsidP="00E701D1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01D1">
        <w:rPr>
          <w:rFonts w:eastAsiaTheme="minorHAnsi"/>
          <w:sz w:val="26"/>
          <w:szCs w:val="26"/>
          <w:lang w:eastAsia="en-US"/>
        </w:rPr>
        <w:t xml:space="preserve">Примітка: А. Єрмолаєв був відсутній під час </w:t>
      </w:r>
      <w:r>
        <w:rPr>
          <w:rFonts w:eastAsiaTheme="minorHAnsi"/>
          <w:sz w:val="26"/>
          <w:szCs w:val="26"/>
          <w:lang w:eastAsia="en-US"/>
        </w:rPr>
        <w:t xml:space="preserve">розгляду питання та </w:t>
      </w:r>
      <w:r w:rsidRPr="00E701D1">
        <w:rPr>
          <w:rFonts w:eastAsiaTheme="minorHAnsi"/>
          <w:sz w:val="26"/>
          <w:szCs w:val="26"/>
          <w:lang w:eastAsia="en-US"/>
        </w:rPr>
        <w:t xml:space="preserve">голосування </w:t>
      </w:r>
    </w:p>
    <w:p w:rsidR="003E66CC" w:rsidRPr="00E701D1" w:rsidRDefault="003E66CC" w:rsidP="00E701D1">
      <w:pPr>
        <w:tabs>
          <w:tab w:val="left" w:pos="1095"/>
        </w:tabs>
        <w:spacing w:after="0" w:line="276" w:lineRule="auto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4E62E9" w:rsidRDefault="00D13544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>5.</w:t>
      </w:r>
      <w:r w:rsidRPr="00E701D1">
        <w:rPr>
          <w:sz w:val="26"/>
          <w:szCs w:val="26"/>
        </w:rPr>
        <w:t xml:space="preserve"> Усна інформація комунального спеціалізованого </w:t>
      </w:r>
      <w:proofErr w:type="spellStart"/>
      <w:r w:rsidRPr="00E701D1">
        <w:rPr>
          <w:sz w:val="26"/>
          <w:szCs w:val="26"/>
        </w:rPr>
        <w:t>монтажно-експлутаційного</w:t>
      </w:r>
      <w:proofErr w:type="spellEnd"/>
      <w:r w:rsidRPr="00E701D1">
        <w:rPr>
          <w:sz w:val="26"/>
          <w:szCs w:val="26"/>
        </w:rPr>
        <w:t xml:space="preserve"> підприємства, щодо необхідності нанесення розмітки на дорогах другорядного значення. </w:t>
      </w:r>
    </w:p>
    <w:p w:rsidR="00037FE6" w:rsidRPr="00E701D1" w:rsidRDefault="00037FE6" w:rsidP="00E701D1">
      <w:pPr>
        <w:spacing w:after="0" w:line="276" w:lineRule="auto"/>
        <w:jc w:val="both"/>
        <w:rPr>
          <w:sz w:val="26"/>
          <w:szCs w:val="26"/>
        </w:rPr>
      </w:pPr>
    </w:p>
    <w:p w:rsidR="00D13544" w:rsidRPr="00E701D1" w:rsidRDefault="004E62E9" w:rsidP="00E701D1">
      <w:pPr>
        <w:spacing w:after="0" w:line="276" w:lineRule="auto"/>
        <w:jc w:val="both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lastRenderedPageBreak/>
        <w:t>В обговоренні брали участь:</w:t>
      </w:r>
    </w:p>
    <w:p w:rsidR="004E62E9" w:rsidRPr="00E701D1" w:rsidRDefault="003E66C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4E62E9" w:rsidRPr="00E701D1">
        <w:rPr>
          <w:b/>
          <w:sz w:val="26"/>
          <w:szCs w:val="26"/>
        </w:rPr>
        <w:t xml:space="preserve">Г. Патока, </w:t>
      </w:r>
      <w:r w:rsidR="004E62E9" w:rsidRPr="00E701D1">
        <w:rPr>
          <w:sz w:val="26"/>
          <w:szCs w:val="26"/>
        </w:rPr>
        <w:t>який зазначив</w:t>
      </w:r>
      <w:r w:rsidRPr="00E701D1">
        <w:rPr>
          <w:sz w:val="26"/>
          <w:szCs w:val="26"/>
        </w:rPr>
        <w:t>,</w:t>
      </w:r>
      <w:r w:rsidR="004E62E9" w:rsidRPr="00E701D1">
        <w:rPr>
          <w:sz w:val="26"/>
          <w:szCs w:val="26"/>
        </w:rPr>
        <w:t xml:space="preserve"> що спочатку року на адресу спеціалізованого </w:t>
      </w:r>
      <w:proofErr w:type="spellStart"/>
      <w:r w:rsidR="004E62E9" w:rsidRPr="00E701D1">
        <w:rPr>
          <w:sz w:val="26"/>
          <w:szCs w:val="26"/>
        </w:rPr>
        <w:t>монтажно-експлутаційного</w:t>
      </w:r>
      <w:proofErr w:type="spellEnd"/>
      <w:r w:rsidR="004E62E9" w:rsidRPr="00E701D1">
        <w:rPr>
          <w:sz w:val="26"/>
          <w:szCs w:val="26"/>
        </w:rPr>
        <w:t xml:space="preserve"> підприємства надійшло 24 персональних вимоги/приписи від Управління патрульної поліції в яких вказано про необхідність нанесення </w:t>
      </w:r>
      <w:r w:rsidRPr="00E701D1">
        <w:rPr>
          <w:sz w:val="26"/>
          <w:szCs w:val="26"/>
        </w:rPr>
        <w:t xml:space="preserve">як поздовжньої так і поперечної </w:t>
      </w:r>
      <w:r w:rsidR="004E62E9" w:rsidRPr="00E701D1">
        <w:rPr>
          <w:sz w:val="26"/>
          <w:szCs w:val="26"/>
        </w:rPr>
        <w:t xml:space="preserve">дорожньої  розмітки у всіх, без </w:t>
      </w:r>
      <w:r w:rsidRPr="00E701D1">
        <w:rPr>
          <w:sz w:val="26"/>
          <w:szCs w:val="26"/>
        </w:rPr>
        <w:t>винятку</w:t>
      </w:r>
      <w:r w:rsidR="00316544" w:rsidRPr="00E701D1">
        <w:rPr>
          <w:sz w:val="26"/>
          <w:szCs w:val="26"/>
        </w:rPr>
        <w:t xml:space="preserve">, районах міста, </w:t>
      </w:r>
      <w:r w:rsidRPr="00E701D1">
        <w:rPr>
          <w:sz w:val="26"/>
          <w:szCs w:val="26"/>
        </w:rPr>
        <w:t>як на</w:t>
      </w:r>
      <w:r w:rsidR="00316544" w:rsidRPr="00E701D1">
        <w:rPr>
          <w:sz w:val="26"/>
          <w:szCs w:val="26"/>
        </w:rPr>
        <w:t xml:space="preserve"> магістральних та</w:t>
      </w:r>
      <w:r w:rsidRPr="00E701D1">
        <w:rPr>
          <w:sz w:val="26"/>
          <w:szCs w:val="26"/>
        </w:rPr>
        <w:t>к</w:t>
      </w:r>
      <w:r w:rsidR="00316544" w:rsidRPr="00E701D1">
        <w:rPr>
          <w:sz w:val="26"/>
          <w:szCs w:val="26"/>
        </w:rPr>
        <w:t xml:space="preserve"> і </w:t>
      </w:r>
      <w:r w:rsidRPr="00E701D1">
        <w:rPr>
          <w:sz w:val="26"/>
          <w:szCs w:val="26"/>
        </w:rPr>
        <w:t>на другорядних вулицях</w:t>
      </w:r>
      <w:r w:rsidR="00316544" w:rsidRPr="00E701D1">
        <w:rPr>
          <w:sz w:val="26"/>
          <w:szCs w:val="26"/>
        </w:rPr>
        <w:t>.</w:t>
      </w:r>
    </w:p>
    <w:p w:rsidR="00316544" w:rsidRPr="00E701D1" w:rsidRDefault="003E66C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02697A" w:rsidRPr="00E701D1">
        <w:rPr>
          <w:b/>
          <w:sz w:val="26"/>
          <w:szCs w:val="26"/>
        </w:rPr>
        <w:t>А. Янтар</w:t>
      </w:r>
      <w:r w:rsidR="0002697A" w:rsidRPr="00E701D1">
        <w:rPr>
          <w:sz w:val="26"/>
          <w:szCs w:val="26"/>
        </w:rPr>
        <w:t xml:space="preserve">, </w:t>
      </w:r>
      <w:r w:rsidRPr="00E701D1">
        <w:rPr>
          <w:sz w:val="26"/>
          <w:szCs w:val="26"/>
        </w:rPr>
        <w:t xml:space="preserve">який </w:t>
      </w:r>
      <w:r w:rsidR="0002697A" w:rsidRPr="00E701D1">
        <w:rPr>
          <w:sz w:val="26"/>
          <w:szCs w:val="26"/>
        </w:rPr>
        <w:t xml:space="preserve">звернувся з прохання звернути увагу на дорожню розмітку від  </w:t>
      </w:r>
      <w:r w:rsidR="00316544" w:rsidRPr="00E701D1">
        <w:rPr>
          <w:sz w:val="26"/>
          <w:szCs w:val="26"/>
        </w:rPr>
        <w:t xml:space="preserve">вул. Садової до </w:t>
      </w:r>
      <w:r w:rsidR="00E009AD" w:rsidRPr="00E701D1">
        <w:rPr>
          <w:sz w:val="26"/>
          <w:szCs w:val="26"/>
        </w:rPr>
        <w:t>Народного</w:t>
      </w:r>
      <w:r w:rsidR="00316544" w:rsidRPr="00E701D1">
        <w:rPr>
          <w:sz w:val="26"/>
          <w:szCs w:val="26"/>
        </w:rPr>
        <w:t xml:space="preserve"> парку по вул. Велика Морська</w:t>
      </w:r>
      <w:r w:rsidR="0002697A" w:rsidRPr="00E701D1">
        <w:rPr>
          <w:sz w:val="26"/>
          <w:szCs w:val="26"/>
        </w:rPr>
        <w:t xml:space="preserve">, </w:t>
      </w:r>
      <w:r w:rsidR="00316544" w:rsidRPr="00E701D1">
        <w:rPr>
          <w:sz w:val="26"/>
          <w:szCs w:val="26"/>
        </w:rPr>
        <w:t xml:space="preserve"> від </w:t>
      </w:r>
      <w:r w:rsidR="0002697A" w:rsidRPr="00E701D1">
        <w:rPr>
          <w:sz w:val="26"/>
          <w:szCs w:val="26"/>
        </w:rPr>
        <w:t>вул. 1-а Слобідська</w:t>
      </w:r>
      <w:r w:rsidR="00316544" w:rsidRPr="00E701D1">
        <w:rPr>
          <w:sz w:val="26"/>
          <w:szCs w:val="26"/>
        </w:rPr>
        <w:t xml:space="preserve"> до Садової по цій же вулиці</w:t>
      </w:r>
      <w:r w:rsidRPr="00E701D1">
        <w:rPr>
          <w:sz w:val="26"/>
          <w:szCs w:val="26"/>
        </w:rPr>
        <w:t xml:space="preserve"> та на </w:t>
      </w:r>
      <w:r w:rsidR="0002697A" w:rsidRPr="00E701D1">
        <w:rPr>
          <w:sz w:val="26"/>
          <w:szCs w:val="26"/>
        </w:rPr>
        <w:t>п</w:t>
      </w:r>
      <w:r w:rsidR="00316544" w:rsidRPr="00E701D1">
        <w:rPr>
          <w:sz w:val="26"/>
          <w:szCs w:val="26"/>
        </w:rPr>
        <w:t>ішохідні переходи по вул. Садова</w:t>
      </w:r>
      <w:r w:rsidR="0002697A" w:rsidRPr="00E701D1">
        <w:rPr>
          <w:sz w:val="26"/>
          <w:szCs w:val="26"/>
        </w:rPr>
        <w:t>.</w:t>
      </w:r>
      <w:r w:rsidR="00316544" w:rsidRPr="00E701D1">
        <w:rPr>
          <w:sz w:val="26"/>
          <w:szCs w:val="26"/>
        </w:rPr>
        <w:t xml:space="preserve"> </w:t>
      </w:r>
    </w:p>
    <w:p w:rsidR="00316544" w:rsidRPr="00E701D1" w:rsidRDefault="0002697A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t>Зазначив, що вважає це марним витрачанням</w:t>
      </w:r>
      <w:r w:rsidR="00316544" w:rsidRPr="00E701D1">
        <w:rPr>
          <w:sz w:val="26"/>
          <w:szCs w:val="26"/>
        </w:rPr>
        <w:t xml:space="preserve"> коштів міського бюджету</w:t>
      </w:r>
      <w:r w:rsidRPr="00E701D1">
        <w:rPr>
          <w:sz w:val="26"/>
          <w:szCs w:val="26"/>
        </w:rPr>
        <w:t>, особливо у воєнний час та при голосуванні за майбутній бюджет необхідно зменшувати витрати на дані заходи.</w:t>
      </w:r>
      <w:r w:rsidR="00316544" w:rsidRPr="00E701D1">
        <w:rPr>
          <w:sz w:val="26"/>
          <w:szCs w:val="26"/>
        </w:rPr>
        <w:t xml:space="preserve"> </w:t>
      </w:r>
    </w:p>
    <w:p w:rsidR="0002697A" w:rsidRPr="00E701D1" w:rsidRDefault="003E66C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02697A" w:rsidRPr="00E701D1">
        <w:rPr>
          <w:b/>
          <w:sz w:val="26"/>
          <w:szCs w:val="26"/>
        </w:rPr>
        <w:t>М. Коваленко</w:t>
      </w:r>
      <w:r w:rsidR="0002697A" w:rsidRPr="00E701D1">
        <w:rPr>
          <w:sz w:val="26"/>
          <w:szCs w:val="26"/>
        </w:rPr>
        <w:t xml:space="preserve">, </w:t>
      </w:r>
      <w:r w:rsidR="00B42BA8" w:rsidRPr="00E701D1">
        <w:rPr>
          <w:sz w:val="26"/>
          <w:szCs w:val="26"/>
        </w:rPr>
        <w:t xml:space="preserve">звернувся з проханням звернути увагу на </w:t>
      </w:r>
      <w:r w:rsidR="0002697A" w:rsidRPr="00E701D1">
        <w:rPr>
          <w:sz w:val="26"/>
          <w:szCs w:val="26"/>
        </w:rPr>
        <w:t>вул. Троїцька</w:t>
      </w:r>
      <w:r w:rsidR="00B42BA8" w:rsidRPr="00E701D1">
        <w:rPr>
          <w:sz w:val="26"/>
          <w:szCs w:val="26"/>
        </w:rPr>
        <w:t xml:space="preserve">, де </w:t>
      </w:r>
      <w:r w:rsidRPr="00E701D1">
        <w:rPr>
          <w:sz w:val="26"/>
          <w:szCs w:val="26"/>
        </w:rPr>
        <w:t>зроблено нову дорогу, адже н</w:t>
      </w:r>
      <w:r w:rsidR="00B42BA8" w:rsidRPr="00E701D1">
        <w:rPr>
          <w:sz w:val="26"/>
          <w:szCs w:val="26"/>
        </w:rPr>
        <w:t>адходили звернення від</w:t>
      </w:r>
      <w:r w:rsidR="0002697A" w:rsidRPr="00E701D1">
        <w:rPr>
          <w:sz w:val="26"/>
          <w:szCs w:val="26"/>
        </w:rPr>
        <w:t xml:space="preserve"> </w:t>
      </w:r>
      <w:r w:rsidR="00B42BA8" w:rsidRPr="00E701D1">
        <w:rPr>
          <w:sz w:val="26"/>
          <w:szCs w:val="26"/>
        </w:rPr>
        <w:t>10 голів</w:t>
      </w:r>
      <w:r w:rsidR="0002697A" w:rsidRPr="00E701D1">
        <w:rPr>
          <w:sz w:val="26"/>
          <w:szCs w:val="26"/>
        </w:rPr>
        <w:t xml:space="preserve">  ОСББ з приводу</w:t>
      </w:r>
      <w:r w:rsidR="00B42BA8" w:rsidRPr="00E701D1">
        <w:rPr>
          <w:sz w:val="26"/>
          <w:szCs w:val="26"/>
        </w:rPr>
        <w:t xml:space="preserve"> штрих пунктирної або проміжної лінії біля супермаркету Копійка.  </w:t>
      </w:r>
      <w:r w:rsidR="0002697A" w:rsidRPr="00E701D1">
        <w:rPr>
          <w:sz w:val="26"/>
          <w:szCs w:val="26"/>
        </w:rPr>
        <w:t xml:space="preserve"> </w:t>
      </w:r>
    </w:p>
    <w:p w:rsidR="00062068" w:rsidRPr="00E701D1" w:rsidRDefault="003E66C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B42BA8" w:rsidRPr="00E701D1">
        <w:rPr>
          <w:b/>
          <w:sz w:val="26"/>
          <w:szCs w:val="26"/>
        </w:rPr>
        <w:t xml:space="preserve">Г. Патока, </w:t>
      </w:r>
      <w:r w:rsidR="00B42BA8" w:rsidRPr="00E701D1">
        <w:rPr>
          <w:sz w:val="26"/>
          <w:szCs w:val="26"/>
        </w:rPr>
        <w:t>який зазначив</w:t>
      </w:r>
      <w:r w:rsidRPr="00E701D1">
        <w:rPr>
          <w:sz w:val="26"/>
          <w:szCs w:val="26"/>
        </w:rPr>
        <w:t>,</w:t>
      </w:r>
      <w:r w:rsidR="00B42BA8" w:rsidRPr="00E701D1">
        <w:rPr>
          <w:sz w:val="26"/>
          <w:szCs w:val="26"/>
        </w:rPr>
        <w:t xml:space="preserve"> що по вул. Троїцька з урахуванням вело доріжки, розроблюється схема організації дорожнього руху, попередні креслення проектанта біля супермаркету Копійка враховують</w:t>
      </w:r>
      <w:r w:rsidR="00062068" w:rsidRPr="00E701D1">
        <w:rPr>
          <w:sz w:val="26"/>
          <w:szCs w:val="26"/>
        </w:rPr>
        <w:t xml:space="preserve"> дану інформацію</w:t>
      </w:r>
    </w:p>
    <w:p w:rsidR="00B42BA8" w:rsidRPr="00E701D1" w:rsidRDefault="00E009AD" w:rsidP="00E701D1">
      <w:pPr>
        <w:spacing w:after="0" w:line="276" w:lineRule="auto"/>
        <w:jc w:val="both"/>
        <w:rPr>
          <w:rFonts w:eastAsia="Calibri"/>
          <w:sz w:val="26"/>
          <w:szCs w:val="26"/>
          <w:lang w:eastAsia="uk-UA"/>
        </w:rPr>
      </w:pPr>
      <w:r w:rsidRPr="00E701D1">
        <w:rPr>
          <w:sz w:val="26"/>
          <w:szCs w:val="26"/>
        </w:rPr>
        <w:t>Проінформував,</w:t>
      </w:r>
      <w:r w:rsidR="00B42BA8" w:rsidRPr="00E701D1">
        <w:rPr>
          <w:sz w:val="26"/>
          <w:szCs w:val="26"/>
        </w:rPr>
        <w:t xml:space="preserve"> щодо дорожньої розмітки від  вул. Садової до Народного парку, згідно схеми організації дорожнього руху, це продовження вело доріжки, яка йде по</w:t>
      </w:r>
      <w:r w:rsidRPr="00E701D1">
        <w:rPr>
          <w:sz w:val="26"/>
          <w:szCs w:val="26"/>
        </w:rPr>
        <w:t xml:space="preserve"> </w:t>
      </w:r>
      <w:r w:rsidR="00B42BA8" w:rsidRPr="00E701D1">
        <w:rPr>
          <w:sz w:val="26"/>
          <w:szCs w:val="26"/>
        </w:rPr>
        <w:t xml:space="preserve">вул. Велика Морська від вул. Соборної та закінчується Народним парком. </w:t>
      </w:r>
      <w:r w:rsidR="00062068" w:rsidRPr="00E701D1">
        <w:rPr>
          <w:sz w:val="26"/>
          <w:szCs w:val="26"/>
        </w:rPr>
        <w:t>Попередньо</w:t>
      </w:r>
      <w:r w:rsidR="00752F5C" w:rsidRPr="00E701D1">
        <w:rPr>
          <w:sz w:val="26"/>
          <w:szCs w:val="26"/>
        </w:rPr>
        <w:t>,</w:t>
      </w:r>
      <w:r w:rsidR="00062068" w:rsidRPr="00E701D1">
        <w:rPr>
          <w:sz w:val="26"/>
          <w:szCs w:val="26"/>
        </w:rPr>
        <w:t xml:space="preserve"> розпочали наносити там дорожню розмітку, однак </w:t>
      </w:r>
      <w:r w:rsidR="00062068" w:rsidRPr="00E701D1">
        <w:rPr>
          <w:bCs/>
          <w:sz w:val="26"/>
          <w:szCs w:val="26"/>
        </w:rPr>
        <w:t xml:space="preserve">КП «Експлуатаційне лінійне управління автодоріг» </w:t>
      </w:r>
      <w:r w:rsidRPr="00E701D1">
        <w:rPr>
          <w:bCs/>
          <w:sz w:val="26"/>
          <w:szCs w:val="26"/>
        </w:rPr>
        <w:t xml:space="preserve">лише </w:t>
      </w:r>
      <w:r w:rsidR="00062068" w:rsidRPr="00E701D1">
        <w:rPr>
          <w:bCs/>
          <w:sz w:val="26"/>
          <w:szCs w:val="26"/>
        </w:rPr>
        <w:t>частково відремонтувало</w:t>
      </w:r>
      <w:r w:rsidR="00752F5C" w:rsidRPr="00E701D1">
        <w:rPr>
          <w:bCs/>
          <w:sz w:val="26"/>
          <w:szCs w:val="26"/>
        </w:rPr>
        <w:t xml:space="preserve"> дорогу</w:t>
      </w:r>
      <w:r w:rsidR="00062068" w:rsidRPr="00E701D1">
        <w:rPr>
          <w:bCs/>
          <w:sz w:val="26"/>
          <w:szCs w:val="26"/>
        </w:rPr>
        <w:t xml:space="preserve">, тому центр вулиці зміщується, </w:t>
      </w:r>
      <w:r w:rsidR="00752F5C" w:rsidRPr="00E701D1">
        <w:rPr>
          <w:bCs/>
          <w:sz w:val="26"/>
          <w:szCs w:val="26"/>
        </w:rPr>
        <w:t xml:space="preserve">у зв’язку з тим, </w:t>
      </w:r>
      <w:r w:rsidR="00062068" w:rsidRPr="00E701D1">
        <w:rPr>
          <w:bCs/>
          <w:sz w:val="26"/>
          <w:szCs w:val="26"/>
        </w:rPr>
        <w:t xml:space="preserve">що там частково нанесена вело доріжка. </w:t>
      </w:r>
      <w:r w:rsidR="00752F5C" w:rsidRPr="00E701D1">
        <w:rPr>
          <w:bCs/>
          <w:sz w:val="26"/>
          <w:szCs w:val="26"/>
        </w:rPr>
        <w:t xml:space="preserve"> </w:t>
      </w:r>
      <w:r w:rsidR="00062068" w:rsidRPr="00E701D1">
        <w:rPr>
          <w:rFonts w:eastAsia="Calibri"/>
          <w:sz w:val="26"/>
          <w:szCs w:val="26"/>
          <w:lang w:eastAsia="uk-UA"/>
        </w:rPr>
        <w:t xml:space="preserve">Надав </w:t>
      </w:r>
      <w:r w:rsidR="00752F5C" w:rsidRPr="00E701D1">
        <w:rPr>
          <w:rFonts w:eastAsia="Calibri"/>
          <w:sz w:val="26"/>
          <w:szCs w:val="26"/>
          <w:lang w:eastAsia="uk-UA"/>
        </w:rPr>
        <w:t>роз’яснення</w:t>
      </w:r>
      <w:r w:rsidR="00062068" w:rsidRPr="00E701D1">
        <w:rPr>
          <w:rFonts w:eastAsia="Calibri"/>
          <w:sz w:val="26"/>
          <w:szCs w:val="26"/>
          <w:lang w:eastAsia="uk-UA"/>
        </w:rPr>
        <w:t xml:space="preserve"> стосовно дорожніх переходів. </w:t>
      </w:r>
    </w:p>
    <w:p w:rsidR="00062068" w:rsidRPr="00E701D1" w:rsidRDefault="00062068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>Висновок постійної комісії:</w:t>
      </w:r>
      <w:r w:rsidRPr="00E701D1">
        <w:rPr>
          <w:sz w:val="26"/>
          <w:szCs w:val="26"/>
        </w:rPr>
        <w:t xml:space="preserve"> інформацію комунального спеціалізованого </w:t>
      </w:r>
      <w:proofErr w:type="spellStart"/>
      <w:r w:rsidRPr="00E701D1">
        <w:rPr>
          <w:sz w:val="26"/>
          <w:szCs w:val="26"/>
        </w:rPr>
        <w:t>монтажно-експлутаційного</w:t>
      </w:r>
      <w:proofErr w:type="spellEnd"/>
      <w:r w:rsidRPr="00E701D1">
        <w:rPr>
          <w:sz w:val="26"/>
          <w:szCs w:val="26"/>
        </w:rPr>
        <w:t xml:space="preserve"> підприємства, щодо необхідності нанесення розмітки на дорогах другорядного значення прийняти до відома. </w:t>
      </w:r>
    </w:p>
    <w:p w:rsidR="00062068" w:rsidRPr="00E701D1" w:rsidRDefault="00062068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="00752F5C" w:rsidRPr="00E701D1">
        <w:rPr>
          <w:bCs/>
          <w:sz w:val="26"/>
          <w:szCs w:val="26"/>
          <w:shd w:val="clear" w:color="auto" w:fill="FFFFFF"/>
        </w:rPr>
        <w:t xml:space="preserve"> «за» - 9</w:t>
      </w:r>
      <w:r w:rsidRPr="00E701D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E701D1">
        <w:rPr>
          <w:sz w:val="26"/>
          <w:szCs w:val="26"/>
        </w:rPr>
        <w:t xml:space="preserve">«не голосували» - </w:t>
      </w:r>
      <w:r w:rsidR="00CA6E12" w:rsidRPr="00CA6E12">
        <w:rPr>
          <w:sz w:val="26"/>
          <w:szCs w:val="26"/>
          <w:lang w:val="ru-RU"/>
        </w:rPr>
        <w:t>2</w:t>
      </w:r>
      <w:bookmarkStart w:id="0" w:name="_GoBack"/>
      <w:bookmarkEnd w:id="0"/>
      <w:r w:rsidRPr="00E701D1">
        <w:rPr>
          <w:sz w:val="26"/>
          <w:szCs w:val="26"/>
        </w:rPr>
        <w:t xml:space="preserve">                               </w:t>
      </w:r>
      <w:r w:rsidRPr="00E701D1">
        <w:rPr>
          <w:bCs/>
          <w:sz w:val="26"/>
          <w:szCs w:val="26"/>
          <w:shd w:val="clear" w:color="auto" w:fill="FFFFFF"/>
        </w:rPr>
        <w:t>(</w:t>
      </w:r>
      <w:r w:rsidR="00752F5C" w:rsidRPr="00E701D1">
        <w:rPr>
          <w:bCs/>
          <w:sz w:val="26"/>
          <w:szCs w:val="26"/>
          <w:shd w:val="clear" w:color="auto" w:fill="FFFFFF"/>
        </w:rPr>
        <w:t xml:space="preserve">С.Кантор, В. </w:t>
      </w:r>
      <w:proofErr w:type="spellStart"/>
      <w:r w:rsidR="00752F5C" w:rsidRPr="00E701D1">
        <w:rPr>
          <w:bCs/>
          <w:sz w:val="26"/>
          <w:szCs w:val="26"/>
          <w:shd w:val="clear" w:color="auto" w:fill="FFFFFF"/>
        </w:rPr>
        <w:t>Переверзьєва</w:t>
      </w:r>
      <w:proofErr w:type="spellEnd"/>
      <w:r w:rsidRPr="00E701D1">
        <w:rPr>
          <w:bCs/>
          <w:sz w:val="26"/>
          <w:szCs w:val="26"/>
          <w:shd w:val="clear" w:color="auto" w:fill="FFFFFF"/>
        </w:rPr>
        <w:t>)</w:t>
      </w:r>
    </w:p>
    <w:p w:rsidR="00E701D1" w:rsidRPr="00E701D1" w:rsidRDefault="00E701D1" w:rsidP="00E701D1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01D1">
        <w:rPr>
          <w:rFonts w:eastAsiaTheme="minorHAnsi"/>
          <w:sz w:val="26"/>
          <w:szCs w:val="26"/>
          <w:lang w:eastAsia="en-US"/>
        </w:rPr>
        <w:t xml:space="preserve">Примітка: А. Єрмолаєв був відсутній під час </w:t>
      </w:r>
      <w:r>
        <w:rPr>
          <w:rFonts w:eastAsiaTheme="minorHAnsi"/>
          <w:sz w:val="26"/>
          <w:szCs w:val="26"/>
          <w:lang w:eastAsia="en-US"/>
        </w:rPr>
        <w:t xml:space="preserve">розгляду питання та </w:t>
      </w:r>
      <w:r w:rsidRPr="00E701D1">
        <w:rPr>
          <w:rFonts w:eastAsiaTheme="minorHAnsi"/>
          <w:sz w:val="26"/>
          <w:szCs w:val="26"/>
          <w:lang w:eastAsia="en-US"/>
        </w:rPr>
        <w:t xml:space="preserve">голосування </w:t>
      </w:r>
    </w:p>
    <w:p w:rsidR="00D13544" w:rsidRPr="00E701D1" w:rsidRDefault="00D13544" w:rsidP="00E701D1">
      <w:pPr>
        <w:spacing w:after="0" w:line="276" w:lineRule="auto"/>
        <w:jc w:val="both"/>
        <w:rPr>
          <w:color w:val="FF0000"/>
          <w:sz w:val="26"/>
          <w:szCs w:val="26"/>
          <w:shd w:val="clear" w:color="auto" w:fill="FFFFFF"/>
        </w:rPr>
      </w:pPr>
    </w:p>
    <w:p w:rsidR="00D13544" w:rsidRPr="00E701D1" w:rsidRDefault="00D13544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shd w:val="clear" w:color="auto" w:fill="FFFFFF"/>
        </w:rPr>
        <w:t>6.</w:t>
      </w:r>
      <w:r w:rsidRPr="00E701D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701D1">
        <w:rPr>
          <w:color w:val="000000" w:themeColor="text1"/>
          <w:sz w:val="26"/>
          <w:szCs w:val="26"/>
        </w:rPr>
        <w:t xml:space="preserve"> </w:t>
      </w:r>
      <w:r w:rsidRPr="00E701D1">
        <w:rPr>
          <w:sz w:val="26"/>
          <w:szCs w:val="26"/>
        </w:rPr>
        <w:t xml:space="preserve">Лист секретаря міської ради Д. </w:t>
      </w:r>
      <w:proofErr w:type="spellStart"/>
      <w:r w:rsidRPr="00E701D1">
        <w:rPr>
          <w:sz w:val="26"/>
          <w:szCs w:val="26"/>
        </w:rPr>
        <w:t>Фалька</w:t>
      </w:r>
      <w:proofErr w:type="spellEnd"/>
      <w:r w:rsidRPr="00E701D1">
        <w:rPr>
          <w:sz w:val="26"/>
          <w:szCs w:val="26"/>
        </w:rPr>
        <w:t xml:space="preserve"> від 15.09.2023 №33299/02.01-05/23-2 щодо  погодження кандидатури </w:t>
      </w:r>
      <w:proofErr w:type="spellStart"/>
      <w:r w:rsidRPr="00E701D1">
        <w:rPr>
          <w:sz w:val="26"/>
          <w:szCs w:val="26"/>
        </w:rPr>
        <w:t>Довбенко</w:t>
      </w:r>
      <w:proofErr w:type="spellEnd"/>
      <w:r w:rsidRPr="00E701D1">
        <w:rPr>
          <w:sz w:val="26"/>
          <w:szCs w:val="26"/>
        </w:rPr>
        <w:t xml:space="preserve"> Катерини Олександрівни на посаду начальника управління апарату Миколаївської міської ради. </w:t>
      </w:r>
    </w:p>
    <w:p w:rsidR="00E7764B" w:rsidRPr="00E701D1" w:rsidRDefault="00A57D78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>Висновок постійної комісії:</w:t>
      </w:r>
      <w:r w:rsidR="00E7764B" w:rsidRPr="00E701D1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E7764B" w:rsidRPr="00E701D1">
        <w:rPr>
          <w:color w:val="000000" w:themeColor="text1"/>
          <w:sz w:val="26"/>
          <w:szCs w:val="26"/>
          <w:lang w:eastAsia="en-US"/>
        </w:rPr>
        <w:t xml:space="preserve">погодити </w:t>
      </w:r>
      <w:r w:rsidR="00E7764B" w:rsidRPr="00E701D1">
        <w:rPr>
          <w:sz w:val="26"/>
          <w:szCs w:val="26"/>
        </w:rPr>
        <w:t xml:space="preserve">кандидатуру </w:t>
      </w:r>
      <w:proofErr w:type="spellStart"/>
      <w:r w:rsidR="00E7764B" w:rsidRPr="00E701D1">
        <w:rPr>
          <w:sz w:val="26"/>
          <w:szCs w:val="26"/>
        </w:rPr>
        <w:t>Довбенко</w:t>
      </w:r>
      <w:proofErr w:type="spellEnd"/>
      <w:r w:rsidR="00E7764B" w:rsidRPr="00E701D1">
        <w:rPr>
          <w:sz w:val="26"/>
          <w:szCs w:val="26"/>
        </w:rPr>
        <w:t xml:space="preserve"> Катерини Олександрівни на посаду начальника управління апарату Миколаївської міської ради. </w:t>
      </w:r>
    </w:p>
    <w:p w:rsidR="00752F5C" w:rsidRPr="00E701D1" w:rsidRDefault="00E7764B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="00752F5C" w:rsidRPr="00E701D1">
        <w:rPr>
          <w:bCs/>
          <w:sz w:val="26"/>
          <w:szCs w:val="26"/>
          <w:shd w:val="clear" w:color="auto" w:fill="FFFFFF"/>
        </w:rPr>
        <w:t xml:space="preserve"> «за» - 9</w:t>
      </w:r>
      <w:r w:rsidRPr="00E701D1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752F5C" w:rsidRPr="00E701D1">
        <w:rPr>
          <w:sz w:val="26"/>
          <w:szCs w:val="26"/>
        </w:rPr>
        <w:t xml:space="preserve">«не голосували» - </w:t>
      </w:r>
      <w:r w:rsidR="001D705B">
        <w:rPr>
          <w:sz w:val="26"/>
          <w:szCs w:val="26"/>
        </w:rPr>
        <w:t>2</w:t>
      </w:r>
      <w:r w:rsidR="00752F5C" w:rsidRPr="00E701D1">
        <w:rPr>
          <w:sz w:val="26"/>
          <w:szCs w:val="26"/>
        </w:rPr>
        <w:t xml:space="preserve">                               </w:t>
      </w:r>
      <w:r w:rsidR="00752F5C" w:rsidRPr="00E701D1">
        <w:rPr>
          <w:bCs/>
          <w:sz w:val="26"/>
          <w:szCs w:val="26"/>
          <w:shd w:val="clear" w:color="auto" w:fill="FFFFFF"/>
        </w:rPr>
        <w:t xml:space="preserve">(С. Кантор, В. </w:t>
      </w:r>
      <w:proofErr w:type="spellStart"/>
      <w:r w:rsidR="00752F5C" w:rsidRPr="00E701D1">
        <w:rPr>
          <w:bCs/>
          <w:sz w:val="26"/>
          <w:szCs w:val="26"/>
          <w:shd w:val="clear" w:color="auto" w:fill="FFFFFF"/>
        </w:rPr>
        <w:t>Переверзьєва</w:t>
      </w:r>
      <w:proofErr w:type="spellEnd"/>
      <w:r w:rsidR="00752F5C" w:rsidRPr="00E701D1">
        <w:rPr>
          <w:bCs/>
          <w:sz w:val="26"/>
          <w:szCs w:val="26"/>
          <w:shd w:val="clear" w:color="auto" w:fill="FFFFFF"/>
        </w:rPr>
        <w:t>)</w:t>
      </w:r>
    </w:p>
    <w:p w:rsidR="00E701D1" w:rsidRPr="00E701D1" w:rsidRDefault="00E701D1" w:rsidP="00E701D1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01D1">
        <w:rPr>
          <w:rFonts w:eastAsiaTheme="minorHAnsi"/>
          <w:sz w:val="26"/>
          <w:szCs w:val="26"/>
          <w:lang w:eastAsia="en-US"/>
        </w:rPr>
        <w:t xml:space="preserve">Примітка: А. Єрмолаєв був відсутній під час </w:t>
      </w:r>
      <w:r>
        <w:rPr>
          <w:rFonts w:eastAsiaTheme="minorHAnsi"/>
          <w:sz w:val="26"/>
          <w:szCs w:val="26"/>
          <w:lang w:eastAsia="en-US"/>
        </w:rPr>
        <w:t xml:space="preserve">розгляду питання та </w:t>
      </w:r>
      <w:r w:rsidRPr="00E701D1">
        <w:rPr>
          <w:rFonts w:eastAsiaTheme="minorHAnsi"/>
          <w:sz w:val="26"/>
          <w:szCs w:val="26"/>
          <w:lang w:eastAsia="en-US"/>
        </w:rPr>
        <w:t xml:space="preserve">голосування </w:t>
      </w:r>
    </w:p>
    <w:p w:rsidR="00D13544" w:rsidRPr="00E701D1" w:rsidRDefault="00D13544" w:rsidP="00E701D1">
      <w:pPr>
        <w:spacing w:after="0" w:line="276" w:lineRule="auto"/>
        <w:jc w:val="both"/>
        <w:rPr>
          <w:sz w:val="26"/>
          <w:szCs w:val="26"/>
        </w:rPr>
      </w:pPr>
    </w:p>
    <w:p w:rsidR="00D13544" w:rsidRPr="00E701D1" w:rsidRDefault="00D13544" w:rsidP="00E701D1">
      <w:pPr>
        <w:spacing w:after="0" w:line="276" w:lineRule="auto"/>
        <w:jc w:val="both"/>
        <w:rPr>
          <w:rFonts w:eastAsia="Calibri"/>
          <w:sz w:val="26"/>
          <w:szCs w:val="26"/>
        </w:rPr>
      </w:pPr>
      <w:r w:rsidRPr="00E701D1">
        <w:rPr>
          <w:b/>
          <w:sz w:val="26"/>
          <w:szCs w:val="26"/>
        </w:rPr>
        <w:lastRenderedPageBreak/>
        <w:t>7.</w:t>
      </w:r>
      <w:r w:rsidRPr="00E701D1">
        <w:rPr>
          <w:sz w:val="26"/>
          <w:szCs w:val="26"/>
        </w:rPr>
        <w:t xml:space="preserve"> </w:t>
      </w:r>
      <w:proofErr w:type="spellStart"/>
      <w:r w:rsidRPr="00E701D1">
        <w:rPr>
          <w:sz w:val="26"/>
          <w:szCs w:val="26"/>
        </w:rPr>
        <w:t>Проєкт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(</w:t>
      </w:r>
      <w:r w:rsidRPr="00E701D1">
        <w:rPr>
          <w:b/>
          <w:sz w:val="26"/>
          <w:szCs w:val="26"/>
        </w:rPr>
        <w:t>файл s-ev-007</w:t>
      </w:r>
      <w:proofErr w:type="spellStart"/>
      <w:r w:rsidRPr="00E701D1">
        <w:rPr>
          <w:b/>
          <w:sz w:val="26"/>
          <w:szCs w:val="26"/>
          <w:lang w:val="en-US"/>
        </w:rPr>
        <w:t>gk</w:t>
      </w:r>
      <w:proofErr w:type="spellEnd"/>
      <w:r w:rsidRPr="00E701D1">
        <w:rPr>
          <w:sz w:val="26"/>
          <w:szCs w:val="26"/>
        </w:rPr>
        <w:t>)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 (лист від 22.09.2023 №34289/02.15-09/23-2).</w:t>
      </w:r>
    </w:p>
    <w:p w:rsidR="00D13544" w:rsidRPr="00E701D1" w:rsidRDefault="00D13544" w:rsidP="00E701D1">
      <w:pPr>
        <w:spacing w:after="0" w:line="276" w:lineRule="auto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D13544" w:rsidRPr="00E701D1" w:rsidRDefault="00752F5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3D7FDA" w:rsidRPr="00E701D1">
        <w:rPr>
          <w:b/>
          <w:sz w:val="26"/>
          <w:szCs w:val="26"/>
        </w:rPr>
        <w:t>Є.</w:t>
      </w:r>
      <w:r w:rsidR="00CE1946" w:rsidRPr="00E701D1">
        <w:rPr>
          <w:b/>
          <w:sz w:val="26"/>
          <w:szCs w:val="26"/>
        </w:rPr>
        <w:t xml:space="preserve"> </w:t>
      </w:r>
      <w:proofErr w:type="spellStart"/>
      <w:r w:rsidR="003D7FDA" w:rsidRPr="00E701D1">
        <w:rPr>
          <w:b/>
          <w:sz w:val="26"/>
          <w:szCs w:val="26"/>
        </w:rPr>
        <w:t>Богаченко</w:t>
      </w:r>
      <w:proofErr w:type="spellEnd"/>
      <w:r w:rsidR="003D7FDA" w:rsidRPr="00E701D1">
        <w:rPr>
          <w:sz w:val="26"/>
          <w:szCs w:val="26"/>
        </w:rPr>
        <w:t>, який проінформував, що зміни</w:t>
      </w:r>
      <w:r w:rsidR="00CE1946" w:rsidRPr="00E701D1">
        <w:rPr>
          <w:sz w:val="26"/>
          <w:szCs w:val="26"/>
        </w:rPr>
        <w:t>,</w:t>
      </w:r>
      <w:r w:rsidR="003D7FDA" w:rsidRPr="00E701D1">
        <w:rPr>
          <w:sz w:val="26"/>
          <w:szCs w:val="26"/>
        </w:rPr>
        <w:t xml:space="preserve"> які пропонується  внести  до даного  </w:t>
      </w:r>
      <w:proofErr w:type="spellStart"/>
      <w:r w:rsidR="003D7FDA" w:rsidRPr="00E701D1">
        <w:rPr>
          <w:sz w:val="26"/>
          <w:szCs w:val="26"/>
        </w:rPr>
        <w:t>проєкту</w:t>
      </w:r>
      <w:proofErr w:type="spellEnd"/>
      <w:r w:rsidR="003D7FDA" w:rsidRPr="00E701D1">
        <w:rPr>
          <w:sz w:val="26"/>
          <w:szCs w:val="26"/>
        </w:rPr>
        <w:t xml:space="preserve"> рішення стосуються внутрішнього перерозподілу між пунктами заходів програми  без збільшення загального обсягу фінансування.</w:t>
      </w:r>
    </w:p>
    <w:p w:rsidR="00D13544" w:rsidRPr="00E701D1" w:rsidRDefault="00752F5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CE1946" w:rsidRPr="00E701D1">
        <w:rPr>
          <w:b/>
          <w:sz w:val="26"/>
          <w:szCs w:val="26"/>
        </w:rPr>
        <w:t>Д. Січко</w:t>
      </w:r>
      <w:r w:rsidR="00CE1946" w:rsidRPr="00E701D1">
        <w:rPr>
          <w:sz w:val="26"/>
          <w:szCs w:val="26"/>
        </w:rPr>
        <w:t xml:space="preserve">, який запитав у директора КП «Міський інформаційно-обчислювальний центр» Є. </w:t>
      </w:r>
      <w:proofErr w:type="spellStart"/>
      <w:r w:rsidR="00CE1946" w:rsidRPr="00E701D1">
        <w:rPr>
          <w:sz w:val="26"/>
          <w:szCs w:val="26"/>
        </w:rPr>
        <w:t>Богаченка</w:t>
      </w:r>
      <w:proofErr w:type="spellEnd"/>
      <w:r w:rsidR="00CE1946" w:rsidRPr="00E701D1">
        <w:rPr>
          <w:sz w:val="26"/>
          <w:szCs w:val="26"/>
        </w:rPr>
        <w:t xml:space="preserve"> чи обладнано засобами відеоспостереження перехрестя по </w:t>
      </w:r>
      <w:r w:rsidRPr="00E701D1">
        <w:rPr>
          <w:sz w:val="26"/>
          <w:szCs w:val="26"/>
        </w:rPr>
        <w:t xml:space="preserve">    </w:t>
      </w:r>
      <w:r w:rsidR="00CE1946" w:rsidRPr="00E701D1">
        <w:rPr>
          <w:sz w:val="26"/>
          <w:szCs w:val="26"/>
        </w:rPr>
        <w:t xml:space="preserve">вул. Садова та просп. Центральний  </w:t>
      </w:r>
    </w:p>
    <w:p w:rsidR="00CE1946" w:rsidRPr="00E701D1" w:rsidRDefault="00752F5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CE1946" w:rsidRPr="00E701D1">
        <w:rPr>
          <w:b/>
          <w:sz w:val="26"/>
          <w:szCs w:val="26"/>
        </w:rPr>
        <w:t xml:space="preserve">Є. </w:t>
      </w:r>
      <w:proofErr w:type="spellStart"/>
      <w:r w:rsidR="00CE1946" w:rsidRPr="00E701D1">
        <w:rPr>
          <w:b/>
          <w:sz w:val="26"/>
          <w:szCs w:val="26"/>
        </w:rPr>
        <w:t>Богаченко</w:t>
      </w:r>
      <w:proofErr w:type="spellEnd"/>
      <w:r w:rsidR="00CE1946" w:rsidRPr="00E701D1">
        <w:rPr>
          <w:sz w:val="26"/>
          <w:szCs w:val="26"/>
        </w:rPr>
        <w:t>, який зазначив, що дане перехрестя не в значній мірі об’єднано засобами відеоспостереження, але</w:t>
      </w:r>
      <w:r w:rsidR="00BF0958" w:rsidRPr="00E701D1">
        <w:rPr>
          <w:sz w:val="26"/>
          <w:szCs w:val="26"/>
        </w:rPr>
        <w:t xml:space="preserve"> дане</w:t>
      </w:r>
      <w:r w:rsidR="00CE1946" w:rsidRPr="00E701D1">
        <w:rPr>
          <w:sz w:val="26"/>
          <w:szCs w:val="26"/>
        </w:rPr>
        <w:t xml:space="preserve"> </w:t>
      </w:r>
      <w:r w:rsidR="00BF0958" w:rsidRPr="00E701D1">
        <w:rPr>
          <w:sz w:val="26"/>
          <w:szCs w:val="26"/>
        </w:rPr>
        <w:t xml:space="preserve">перехрестя та сусіднє до скверу </w:t>
      </w:r>
      <w:proofErr w:type="spellStart"/>
      <w:r w:rsidR="00BF0958" w:rsidRPr="00E701D1">
        <w:rPr>
          <w:sz w:val="26"/>
          <w:szCs w:val="26"/>
        </w:rPr>
        <w:t>Манганарієвського</w:t>
      </w:r>
      <w:proofErr w:type="spellEnd"/>
      <w:r w:rsidR="00BF0958" w:rsidRPr="00E701D1">
        <w:rPr>
          <w:sz w:val="26"/>
          <w:szCs w:val="26"/>
        </w:rPr>
        <w:t xml:space="preserve"> входить </w:t>
      </w:r>
      <w:r w:rsidR="00CE1946" w:rsidRPr="00E701D1">
        <w:rPr>
          <w:sz w:val="26"/>
          <w:szCs w:val="26"/>
        </w:rPr>
        <w:t xml:space="preserve">до першої черги, яка повинна бути змонтована в поточному році. </w:t>
      </w:r>
    </w:p>
    <w:p w:rsidR="00CE1946" w:rsidRPr="00E701D1" w:rsidRDefault="00752F5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BF0958" w:rsidRPr="00E701D1">
        <w:rPr>
          <w:b/>
          <w:sz w:val="26"/>
          <w:szCs w:val="26"/>
        </w:rPr>
        <w:t>А. Янтар</w:t>
      </w:r>
      <w:r w:rsidR="00BF0958" w:rsidRPr="00E701D1">
        <w:rPr>
          <w:sz w:val="26"/>
          <w:szCs w:val="26"/>
        </w:rPr>
        <w:t xml:space="preserve">, який запитав щодо стану створення інформаційної системи «Електронний квиток». </w:t>
      </w:r>
      <w:r w:rsidR="005F7F7F" w:rsidRPr="00E701D1">
        <w:rPr>
          <w:sz w:val="26"/>
          <w:szCs w:val="26"/>
        </w:rPr>
        <w:t>Зазначив, що у паспорті даної програми, пункт 8 Прогнозні обсяги та джерела і фінансування допущено помилку у розрахунках.</w:t>
      </w:r>
    </w:p>
    <w:p w:rsidR="00BF0958" w:rsidRPr="00E701D1" w:rsidRDefault="00752F5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BF0958" w:rsidRPr="00E701D1">
        <w:rPr>
          <w:b/>
          <w:sz w:val="26"/>
          <w:szCs w:val="26"/>
        </w:rPr>
        <w:t xml:space="preserve">Є. </w:t>
      </w:r>
      <w:proofErr w:type="spellStart"/>
      <w:r w:rsidR="00BF0958" w:rsidRPr="00E701D1">
        <w:rPr>
          <w:b/>
          <w:sz w:val="26"/>
          <w:szCs w:val="26"/>
        </w:rPr>
        <w:t>Богаченко</w:t>
      </w:r>
      <w:proofErr w:type="spellEnd"/>
      <w:r w:rsidR="00BF0958" w:rsidRPr="00E701D1">
        <w:rPr>
          <w:sz w:val="26"/>
          <w:szCs w:val="26"/>
        </w:rPr>
        <w:t xml:space="preserve">, який повідомив, що на </w:t>
      </w:r>
      <w:r w:rsidR="005F7F7F" w:rsidRPr="00E701D1">
        <w:rPr>
          <w:sz w:val="26"/>
          <w:szCs w:val="26"/>
        </w:rPr>
        <w:t>даний</w:t>
      </w:r>
      <w:r w:rsidR="00BF0958" w:rsidRPr="00E701D1">
        <w:rPr>
          <w:sz w:val="26"/>
          <w:szCs w:val="26"/>
        </w:rPr>
        <w:t xml:space="preserve"> </w:t>
      </w:r>
      <w:r w:rsidR="005F7F7F" w:rsidRPr="00E701D1">
        <w:rPr>
          <w:sz w:val="26"/>
          <w:szCs w:val="26"/>
        </w:rPr>
        <w:t xml:space="preserve">захід </w:t>
      </w:r>
      <w:r w:rsidR="00BF0958" w:rsidRPr="00E701D1">
        <w:rPr>
          <w:sz w:val="26"/>
          <w:szCs w:val="26"/>
        </w:rPr>
        <w:t>призупинено фінансування.  Але відстежуються зміни у законодавстві та технічній базі, які відбуваються, для знаходження альтернативних варіантів фінансування не за рахунок міського бюджету.</w:t>
      </w:r>
    </w:p>
    <w:p w:rsidR="009D3511" w:rsidRPr="00E701D1" w:rsidRDefault="009D3511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>Висновок постійної комісії:</w:t>
      </w:r>
      <w:r w:rsidRPr="00E701D1">
        <w:rPr>
          <w:color w:val="000000" w:themeColor="text1"/>
          <w:sz w:val="26"/>
          <w:szCs w:val="26"/>
        </w:rPr>
        <w:t xml:space="preserve"> </w:t>
      </w:r>
    </w:p>
    <w:p w:rsidR="009D3511" w:rsidRPr="00E701D1" w:rsidRDefault="009D3511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</w:rPr>
        <w:t>1</w:t>
      </w:r>
      <w:r w:rsidRPr="00E701D1">
        <w:rPr>
          <w:color w:val="000000" w:themeColor="text1"/>
          <w:sz w:val="26"/>
          <w:szCs w:val="26"/>
        </w:rPr>
        <w:t xml:space="preserve">.Винести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 (файл s-ev-007</w:t>
      </w:r>
      <w:proofErr w:type="spellStart"/>
      <w:r w:rsidRPr="00E701D1">
        <w:rPr>
          <w:sz w:val="26"/>
          <w:szCs w:val="26"/>
          <w:lang w:val="en-US"/>
        </w:rPr>
        <w:t>gk</w:t>
      </w:r>
      <w:proofErr w:type="spellEnd"/>
      <w:r w:rsidRPr="00E701D1">
        <w:rPr>
          <w:sz w:val="26"/>
          <w:szCs w:val="26"/>
        </w:rPr>
        <w:t xml:space="preserve">) сесії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 підтримати.</w:t>
      </w:r>
    </w:p>
    <w:p w:rsidR="009D3511" w:rsidRPr="00E701D1" w:rsidRDefault="009D3511" w:rsidP="00E701D1">
      <w:pPr>
        <w:spacing w:after="0" w:line="276" w:lineRule="auto"/>
        <w:jc w:val="both"/>
        <w:rPr>
          <w:color w:val="000000" w:themeColor="text1"/>
          <w:sz w:val="26"/>
          <w:szCs w:val="26"/>
          <w:lang w:eastAsia="en-US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>2.</w:t>
      </w:r>
      <w:r w:rsidR="00752F5C" w:rsidRPr="00E701D1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E701D1">
        <w:rPr>
          <w:color w:val="000000" w:themeColor="text1"/>
          <w:sz w:val="26"/>
          <w:szCs w:val="26"/>
          <w:lang w:eastAsia="en-US"/>
        </w:rPr>
        <w:t xml:space="preserve">Доповідачу даного </w:t>
      </w:r>
      <w:proofErr w:type="spellStart"/>
      <w:r w:rsidRPr="00E701D1">
        <w:rPr>
          <w:color w:val="000000" w:themeColor="text1"/>
          <w:sz w:val="26"/>
          <w:szCs w:val="26"/>
          <w:lang w:eastAsia="en-US"/>
        </w:rPr>
        <w:t>проєкту</w:t>
      </w:r>
      <w:proofErr w:type="spellEnd"/>
      <w:r w:rsidRPr="00E701D1">
        <w:rPr>
          <w:color w:val="000000" w:themeColor="text1"/>
          <w:sz w:val="26"/>
          <w:szCs w:val="26"/>
          <w:lang w:eastAsia="en-US"/>
        </w:rPr>
        <w:t xml:space="preserve"> рішення перевірити правильність даних вказаних у </w:t>
      </w:r>
      <w:r w:rsidRPr="00E701D1">
        <w:rPr>
          <w:sz w:val="26"/>
          <w:szCs w:val="26"/>
        </w:rPr>
        <w:t xml:space="preserve">міській комплексній Програмі «Інформатизація та розвиток електронного урядування» на 2020-2025 роки» </w:t>
      </w:r>
      <w:r w:rsidRPr="00E701D1">
        <w:rPr>
          <w:color w:val="000000" w:themeColor="text1"/>
          <w:sz w:val="26"/>
          <w:szCs w:val="26"/>
          <w:lang w:eastAsia="en-US"/>
        </w:rPr>
        <w:t xml:space="preserve">та доповісти на </w:t>
      </w:r>
      <w:r w:rsidRPr="00E701D1">
        <w:rPr>
          <w:sz w:val="26"/>
          <w:szCs w:val="26"/>
        </w:rPr>
        <w:t>сесії</w:t>
      </w:r>
      <w:r w:rsidRPr="00E701D1">
        <w:rPr>
          <w:color w:val="000000" w:themeColor="text1"/>
          <w:sz w:val="26"/>
          <w:szCs w:val="26"/>
          <w:lang w:eastAsia="en-US"/>
        </w:rPr>
        <w:t xml:space="preserve"> </w:t>
      </w:r>
      <w:r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> скликання.</w:t>
      </w:r>
    </w:p>
    <w:p w:rsidR="009D3511" w:rsidRPr="00E701D1" w:rsidRDefault="009D3511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E701D1">
        <w:rPr>
          <w:sz w:val="26"/>
          <w:szCs w:val="26"/>
        </w:rPr>
        <w:t xml:space="preserve">«не голосували» - </w:t>
      </w:r>
      <w:r w:rsidR="00752F5C" w:rsidRPr="00E701D1">
        <w:rPr>
          <w:sz w:val="26"/>
          <w:szCs w:val="26"/>
        </w:rPr>
        <w:t xml:space="preserve">2                           </w:t>
      </w:r>
      <w:r w:rsidRPr="00E701D1">
        <w:rPr>
          <w:bCs/>
          <w:sz w:val="26"/>
          <w:szCs w:val="26"/>
          <w:shd w:val="clear" w:color="auto" w:fill="FFFFFF"/>
        </w:rPr>
        <w:t xml:space="preserve">(Ф. </w:t>
      </w:r>
      <w:r w:rsidR="00752F5C" w:rsidRPr="00E701D1">
        <w:rPr>
          <w:bCs/>
          <w:sz w:val="26"/>
          <w:szCs w:val="26"/>
          <w:shd w:val="clear" w:color="auto" w:fill="FFFFFF"/>
        </w:rPr>
        <w:t>Панченко, С. Кантор</w:t>
      </w:r>
      <w:r w:rsidRPr="00E701D1">
        <w:rPr>
          <w:bCs/>
          <w:sz w:val="26"/>
          <w:szCs w:val="26"/>
          <w:shd w:val="clear" w:color="auto" w:fill="FFFFFF"/>
        </w:rPr>
        <w:t>)</w:t>
      </w:r>
    </w:p>
    <w:p w:rsidR="00E701D1" w:rsidRPr="00E701D1" w:rsidRDefault="00E701D1" w:rsidP="00E701D1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01D1">
        <w:rPr>
          <w:rFonts w:eastAsiaTheme="minorHAnsi"/>
          <w:sz w:val="26"/>
          <w:szCs w:val="26"/>
          <w:lang w:eastAsia="en-US"/>
        </w:rPr>
        <w:t xml:space="preserve">Примітка: А. Єрмолаєв був відсутній під час </w:t>
      </w:r>
      <w:r>
        <w:rPr>
          <w:rFonts w:eastAsiaTheme="minorHAnsi"/>
          <w:sz w:val="26"/>
          <w:szCs w:val="26"/>
          <w:lang w:eastAsia="en-US"/>
        </w:rPr>
        <w:t xml:space="preserve">розгляду питання та </w:t>
      </w:r>
      <w:r w:rsidRPr="00E701D1">
        <w:rPr>
          <w:rFonts w:eastAsiaTheme="minorHAnsi"/>
          <w:sz w:val="26"/>
          <w:szCs w:val="26"/>
          <w:lang w:eastAsia="en-US"/>
        </w:rPr>
        <w:t xml:space="preserve">голосування </w:t>
      </w:r>
    </w:p>
    <w:p w:rsidR="00752F5C" w:rsidRPr="00E701D1" w:rsidRDefault="00752F5C" w:rsidP="00E701D1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13544" w:rsidRPr="00E701D1" w:rsidRDefault="00D13544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>8.</w:t>
      </w:r>
      <w:r w:rsidRPr="00E701D1">
        <w:rPr>
          <w:sz w:val="26"/>
          <w:szCs w:val="26"/>
        </w:rPr>
        <w:t xml:space="preserve"> </w:t>
      </w:r>
      <w:proofErr w:type="spellStart"/>
      <w:r w:rsidRPr="00E701D1">
        <w:rPr>
          <w:sz w:val="26"/>
          <w:szCs w:val="26"/>
        </w:rPr>
        <w:t>Проєкт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</w:t>
      </w:r>
      <w:r w:rsidRPr="00E701D1">
        <w:rPr>
          <w:b/>
          <w:sz w:val="26"/>
          <w:szCs w:val="26"/>
        </w:rPr>
        <w:t>(файл s-dj-014gk)</w:t>
      </w:r>
      <w:r w:rsidRPr="00E701D1">
        <w:rPr>
          <w:sz w:val="26"/>
          <w:szCs w:val="26"/>
        </w:rPr>
        <w:t xml:space="preserve"> «Про затвердження Міської цільової екологічної програми на 2023-2027 роки міста Миколаєва» (лист від 22.09.2023 №34304/08.01.01-11/23-2).</w:t>
      </w:r>
    </w:p>
    <w:p w:rsidR="00D13544" w:rsidRPr="00E701D1" w:rsidRDefault="00D13544" w:rsidP="00E701D1">
      <w:pPr>
        <w:spacing w:after="0" w:line="276" w:lineRule="auto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D13544" w:rsidRPr="00E701D1" w:rsidRDefault="00752F5C" w:rsidP="00E701D1">
      <w:pPr>
        <w:tabs>
          <w:tab w:val="left" w:pos="709"/>
        </w:tabs>
        <w:spacing w:after="0" w:line="276" w:lineRule="auto"/>
        <w:jc w:val="both"/>
        <w:rPr>
          <w:color w:val="FF0000"/>
          <w:sz w:val="26"/>
          <w:szCs w:val="26"/>
        </w:rPr>
      </w:pPr>
      <w:r w:rsidRPr="00E701D1">
        <w:rPr>
          <w:b/>
          <w:sz w:val="26"/>
          <w:szCs w:val="26"/>
        </w:rPr>
        <w:lastRenderedPageBreak/>
        <w:t xml:space="preserve">- </w:t>
      </w:r>
      <w:r w:rsidR="0037478B" w:rsidRPr="00E701D1">
        <w:rPr>
          <w:b/>
          <w:sz w:val="26"/>
          <w:szCs w:val="26"/>
        </w:rPr>
        <w:t xml:space="preserve">І. </w:t>
      </w:r>
      <w:proofErr w:type="spellStart"/>
      <w:r w:rsidR="0037478B" w:rsidRPr="00E701D1">
        <w:rPr>
          <w:b/>
          <w:sz w:val="26"/>
          <w:szCs w:val="26"/>
        </w:rPr>
        <w:t>Набатов</w:t>
      </w:r>
      <w:proofErr w:type="spellEnd"/>
      <w:r w:rsidR="0037478B" w:rsidRPr="00E701D1">
        <w:rPr>
          <w:b/>
          <w:sz w:val="26"/>
          <w:szCs w:val="26"/>
        </w:rPr>
        <w:t xml:space="preserve">, </w:t>
      </w:r>
      <w:r w:rsidR="0037478B" w:rsidRPr="00E701D1">
        <w:rPr>
          <w:sz w:val="26"/>
          <w:szCs w:val="26"/>
        </w:rPr>
        <w:t xml:space="preserve"> який надав основу інформацію стосовно Міської цільової екологічної програми на 2023-2027 роки міста Миколаєва.</w:t>
      </w:r>
    </w:p>
    <w:p w:rsidR="00D13544" w:rsidRPr="00E701D1" w:rsidRDefault="00752F5C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37478B" w:rsidRPr="00E701D1">
        <w:rPr>
          <w:b/>
          <w:sz w:val="26"/>
          <w:szCs w:val="26"/>
        </w:rPr>
        <w:t>М. Коваленко</w:t>
      </w:r>
      <w:r w:rsidR="0037478B" w:rsidRPr="00E701D1">
        <w:rPr>
          <w:sz w:val="26"/>
          <w:szCs w:val="26"/>
        </w:rPr>
        <w:t>, який зазначив, що у переліку результативних показників виконання програми у підпункті 2.1.1 Заходи щодо запобігання інтродукції та поширення амброзії</w:t>
      </w:r>
      <w:r w:rsidR="007037CF" w:rsidRPr="00E701D1">
        <w:rPr>
          <w:sz w:val="26"/>
          <w:szCs w:val="26"/>
        </w:rPr>
        <w:t xml:space="preserve"> показник затрат близько 5 млн. тис грн. </w:t>
      </w:r>
      <w:r w:rsidR="0037478B" w:rsidRPr="00E701D1">
        <w:rPr>
          <w:sz w:val="26"/>
          <w:szCs w:val="26"/>
        </w:rPr>
        <w:t xml:space="preserve"> </w:t>
      </w:r>
      <w:r w:rsidR="00234155" w:rsidRPr="00E701D1">
        <w:rPr>
          <w:sz w:val="26"/>
          <w:szCs w:val="26"/>
        </w:rPr>
        <w:t>У</w:t>
      </w:r>
      <w:r w:rsidR="007037CF" w:rsidRPr="00E701D1">
        <w:rPr>
          <w:sz w:val="26"/>
          <w:szCs w:val="26"/>
        </w:rPr>
        <w:t xml:space="preserve"> висновку антикорупційної експертизи зазначено</w:t>
      </w:r>
      <w:r w:rsidR="00234155" w:rsidRPr="00E701D1">
        <w:rPr>
          <w:sz w:val="26"/>
          <w:szCs w:val="26"/>
        </w:rPr>
        <w:t>,</w:t>
      </w:r>
      <w:r w:rsidR="007037CF" w:rsidRPr="00E701D1">
        <w:rPr>
          <w:sz w:val="26"/>
          <w:szCs w:val="26"/>
        </w:rPr>
        <w:t xml:space="preserve"> що з 2023 по 2027 рік ціна послуг зі знищення амброзії буде вища у 4,5 разів за гектар. </w:t>
      </w:r>
      <w:r w:rsidR="00053309" w:rsidRPr="00E701D1">
        <w:rPr>
          <w:sz w:val="26"/>
          <w:szCs w:val="26"/>
        </w:rPr>
        <w:t xml:space="preserve">Зазначив, що загальна вартість обробки на ліквідацію 1м² амброзії складає 13,00 грн. </w:t>
      </w:r>
      <w:r w:rsidR="007037CF" w:rsidRPr="00E701D1">
        <w:rPr>
          <w:sz w:val="26"/>
          <w:szCs w:val="26"/>
        </w:rPr>
        <w:t xml:space="preserve">Запитав, чому така </w:t>
      </w:r>
      <w:r w:rsidR="00234155" w:rsidRPr="00E701D1">
        <w:rPr>
          <w:sz w:val="26"/>
          <w:szCs w:val="26"/>
        </w:rPr>
        <w:t xml:space="preserve">значна </w:t>
      </w:r>
      <w:r w:rsidR="007037CF" w:rsidRPr="00E701D1">
        <w:rPr>
          <w:sz w:val="26"/>
          <w:szCs w:val="26"/>
        </w:rPr>
        <w:t xml:space="preserve">сума, та яка частина коштів була використана у 2023 році і чи буде використана до кінця року. </w:t>
      </w:r>
    </w:p>
    <w:p w:rsidR="00053309" w:rsidRPr="00E701D1" w:rsidRDefault="00752F5C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7037CF" w:rsidRPr="00E701D1">
        <w:rPr>
          <w:b/>
          <w:sz w:val="26"/>
          <w:szCs w:val="26"/>
        </w:rPr>
        <w:t xml:space="preserve">І. </w:t>
      </w:r>
      <w:proofErr w:type="spellStart"/>
      <w:r w:rsidR="007037CF" w:rsidRPr="00E701D1">
        <w:rPr>
          <w:b/>
          <w:sz w:val="26"/>
          <w:szCs w:val="26"/>
        </w:rPr>
        <w:t>Набатов</w:t>
      </w:r>
      <w:proofErr w:type="spellEnd"/>
      <w:r w:rsidR="007037CF" w:rsidRPr="00E701D1">
        <w:rPr>
          <w:b/>
          <w:sz w:val="26"/>
          <w:szCs w:val="26"/>
        </w:rPr>
        <w:t xml:space="preserve">, </w:t>
      </w:r>
      <w:r w:rsidR="007037CF" w:rsidRPr="00E701D1">
        <w:rPr>
          <w:sz w:val="26"/>
          <w:szCs w:val="26"/>
        </w:rPr>
        <w:t xml:space="preserve"> який відповів, що </w:t>
      </w:r>
      <w:r w:rsidR="00D9729B" w:rsidRPr="00E701D1">
        <w:rPr>
          <w:sz w:val="26"/>
          <w:szCs w:val="26"/>
        </w:rPr>
        <w:t>на 2023 рік екологічний фонд нараховує 100 тис. грн.</w:t>
      </w:r>
      <w:r w:rsidRPr="00E701D1">
        <w:rPr>
          <w:sz w:val="26"/>
          <w:szCs w:val="26"/>
        </w:rPr>
        <w:t xml:space="preserve"> </w:t>
      </w:r>
      <w:r w:rsidR="00D9729B" w:rsidRPr="00E701D1">
        <w:rPr>
          <w:sz w:val="26"/>
          <w:szCs w:val="26"/>
        </w:rPr>
        <w:t>Надав роз’яснення стосовно висновку антикорупційної експертизи, щодо коштів, проінформувавши</w:t>
      </w:r>
      <w:r w:rsidR="00241BC9" w:rsidRPr="00E701D1">
        <w:rPr>
          <w:sz w:val="26"/>
          <w:szCs w:val="26"/>
        </w:rPr>
        <w:t>,</w:t>
      </w:r>
      <w:r w:rsidR="00D9729B" w:rsidRPr="00E701D1">
        <w:rPr>
          <w:sz w:val="26"/>
          <w:szCs w:val="26"/>
        </w:rPr>
        <w:t xml:space="preserve"> що у 2021 році </w:t>
      </w:r>
      <w:r w:rsidR="00241BC9" w:rsidRPr="00E701D1">
        <w:rPr>
          <w:sz w:val="26"/>
          <w:szCs w:val="26"/>
        </w:rPr>
        <w:t xml:space="preserve">департаментом житлово-комунальним господарством </w:t>
      </w:r>
      <w:r w:rsidR="00D9729B" w:rsidRPr="00E701D1">
        <w:rPr>
          <w:sz w:val="26"/>
          <w:szCs w:val="26"/>
        </w:rPr>
        <w:t>був проведений тендер</w:t>
      </w:r>
      <w:r w:rsidR="00241BC9" w:rsidRPr="00E701D1">
        <w:rPr>
          <w:sz w:val="26"/>
          <w:szCs w:val="26"/>
        </w:rPr>
        <w:t xml:space="preserve"> та суми що були зазначені</w:t>
      </w:r>
      <w:r w:rsidR="00234155" w:rsidRPr="00E701D1">
        <w:rPr>
          <w:sz w:val="26"/>
          <w:szCs w:val="26"/>
        </w:rPr>
        <w:t xml:space="preserve"> раніше</w:t>
      </w:r>
      <w:r w:rsidR="00241BC9" w:rsidRPr="00E701D1">
        <w:rPr>
          <w:sz w:val="26"/>
          <w:szCs w:val="26"/>
        </w:rPr>
        <w:t xml:space="preserve"> мають місце, але коли тендер проводився </w:t>
      </w:r>
      <w:r w:rsidR="00D9729B" w:rsidRPr="00E701D1">
        <w:rPr>
          <w:sz w:val="26"/>
          <w:szCs w:val="26"/>
        </w:rPr>
        <w:t>у 2022</w:t>
      </w:r>
      <w:r w:rsidR="00234155" w:rsidRPr="00E701D1">
        <w:rPr>
          <w:sz w:val="26"/>
          <w:szCs w:val="26"/>
        </w:rPr>
        <w:t xml:space="preserve"> році, </w:t>
      </w:r>
      <w:r w:rsidR="00241BC9" w:rsidRPr="00E701D1">
        <w:rPr>
          <w:sz w:val="26"/>
          <w:szCs w:val="26"/>
        </w:rPr>
        <w:t xml:space="preserve">то </w:t>
      </w:r>
      <w:r w:rsidR="00D9729B" w:rsidRPr="00E701D1">
        <w:rPr>
          <w:sz w:val="26"/>
          <w:szCs w:val="26"/>
        </w:rPr>
        <w:t xml:space="preserve"> </w:t>
      </w:r>
      <w:r w:rsidR="00234155" w:rsidRPr="00E701D1">
        <w:rPr>
          <w:sz w:val="26"/>
          <w:szCs w:val="26"/>
        </w:rPr>
        <w:t>не враховувалося</w:t>
      </w:r>
      <w:r w:rsidR="00D9729B" w:rsidRPr="00E701D1">
        <w:rPr>
          <w:sz w:val="26"/>
          <w:szCs w:val="26"/>
        </w:rPr>
        <w:t xml:space="preserve"> </w:t>
      </w:r>
      <w:r w:rsidR="00234155" w:rsidRPr="00E701D1">
        <w:rPr>
          <w:sz w:val="26"/>
          <w:szCs w:val="26"/>
        </w:rPr>
        <w:t xml:space="preserve">вартість </w:t>
      </w:r>
      <w:r w:rsidR="00D9729B" w:rsidRPr="00E701D1">
        <w:rPr>
          <w:sz w:val="26"/>
          <w:szCs w:val="26"/>
        </w:rPr>
        <w:t>речовини</w:t>
      </w:r>
      <w:r w:rsidR="00241BC9" w:rsidRPr="00E701D1">
        <w:rPr>
          <w:sz w:val="26"/>
          <w:szCs w:val="26"/>
        </w:rPr>
        <w:t>,</w:t>
      </w:r>
      <w:r w:rsidR="00D9729B" w:rsidRPr="00E701D1">
        <w:rPr>
          <w:sz w:val="26"/>
          <w:szCs w:val="26"/>
        </w:rPr>
        <w:t xml:space="preserve"> яка потрібна для заб</w:t>
      </w:r>
      <w:r w:rsidR="00241BC9" w:rsidRPr="00E701D1">
        <w:rPr>
          <w:sz w:val="26"/>
          <w:szCs w:val="26"/>
        </w:rPr>
        <w:t xml:space="preserve">езпечення </w:t>
      </w:r>
      <w:r w:rsidR="00234155" w:rsidRPr="00E701D1">
        <w:rPr>
          <w:sz w:val="26"/>
          <w:szCs w:val="26"/>
        </w:rPr>
        <w:t>оббризкування</w:t>
      </w:r>
      <w:r w:rsidR="00241BC9" w:rsidRPr="00E701D1">
        <w:rPr>
          <w:sz w:val="26"/>
          <w:szCs w:val="26"/>
        </w:rPr>
        <w:t xml:space="preserve"> амброзії</w:t>
      </w:r>
      <w:r w:rsidR="00D9729B" w:rsidRPr="00E701D1">
        <w:rPr>
          <w:sz w:val="26"/>
          <w:szCs w:val="26"/>
        </w:rPr>
        <w:t xml:space="preserve"> та не включала </w:t>
      </w:r>
      <w:r w:rsidR="00241BC9" w:rsidRPr="00E701D1">
        <w:rPr>
          <w:sz w:val="26"/>
          <w:szCs w:val="26"/>
        </w:rPr>
        <w:t xml:space="preserve">закупівлю </w:t>
      </w:r>
      <w:r w:rsidR="00D9729B" w:rsidRPr="00E701D1">
        <w:rPr>
          <w:sz w:val="26"/>
          <w:szCs w:val="26"/>
        </w:rPr>
        <w:t xml:space="preserve">відповідних костюмів необхідних для </w:t>
      </w:r>
      <w:r w:rsidR="00234155" w:rsidRPr="00E701D1">
        <w:rPr>
          <w:sz w:val="26"/>
          <w:szCs w:val="26"/>
        </w:rPr>
        <w:t>оббризкування</w:t>
      </w:r>
      <w:r w:rsidR="00D9729B" w:rsidRPr="00E701D1">
        <w:rPr>
          <w:sz w:val="26"/>
          <w:szCs w:val="26"/>
        </w:rPr>
        <w:t xml:space="preserve">, </w:t>
      </w:r>
      <w:r w:rsidR="00234155" w:rsidRPr="00E701D1">
        <w:rPr>
          <w:sz w:val="26"/>
          <w:szCs w:val="26"/>
        </w:rPr>
        <w:t xml:space="preserve">тобто </w:t>
      </w:r>
      <w:r w:rsidR="00D9729B" w:rsidRPr="00E701D1">
        <w:rPr>
          <w:sz w:val="26"/>
          <w:szCs w:val="26"/>
        </w:rPr>
        <w:t>ф</w:t>
      </w:r>
      <w:r w:rsidR="00241BC9" w:rsidRPr="00E701D1">
        <w:rPr>
          <w:sz w:val="26"/>
          <w:szCs w:val="26"/>
        </w:rPr>
        <w:t xml:space="preserve">актично закупалася сама послуга. </w:t>
      </w:r>
      <w:r w:rsidR="00234155" w:rsidRPr="00E701D1">
        <w:rPr>
          <w:sz w:val="26"/>
          <w:szCs w:val="26"/>
        </w:rPr>
        <w:t>Пояснив, що</w:t>
      </w:r>
      <w:r w:rsidR="00D9729B" w:rsidRPr="00E701D1">
        <w:rPr>
          <w:sz w:val="26"/>
          <w:szCs w:val="26"/>
        </w:rPr>
        <w:t xml:space="preserve"> </w:t>
      </w:r>
      <w:r w:rsidR="00234155" w:rsidRPr="00E701D1">
        <w:rPr>
          <w:sz w:val="26"/>
          <w:szCs w:val="26"/>
        </w:rPr>
        <w:t>у 2021 році департамент житлово-комунального господарства, в рамках окремого договору, закуповував засіб для забезпечення оббризкування амброзії. У</w:t>
      </w:r>
      <w:r w:rsidR="00D9729B" w:rsidRPr="00E701D1">
        <w:rPr>
          <w:sz w:val="26"/>
          <w:szCs w:val="26"/>
        </w:rPr>
        <w:t xml:space="preserve"> 2023 році сума </w:t>
      </w:r>
      <w:r w:rsidR="00241BC9" w:rsidRPr="00E701D1">
        <w:rPr>
          <w:sz w:val="26"/>
          <w:szCs w:val="26"/>
        </w:rPr>
        <w:t>закладена з урахуванням даних заходів</w:t>
      </w:r>
      <w:r w:rsidR="00D9729B" w:rsidRPr="00E701D1">
        <w:rPr>
          <w:sz w:val="26"/>
          <w:szCs w:val="26"/>
        </w:rPr>
        <w:t xml:space="preserve">. </w:t>
      </w:r>
      <w:r w:rsidR="00053309" w:rsidRPr="00E701D1">
        <w:rPr>
          <w:sz w:val="26"/>
          <w:szCs w:val="26"/>
        </w:rPr>
        <w:t xml:space="preserve">Зазначив, що може надати розрахунки, що надавалися КП «Миколаївські парки» на 2021 -2023 роки. </w:t>
      </w:r>
    </w:p>
    <w:p w:rsidR="0037478B" w:rsidRPr="00E701D1" w:rsidRDefault="00D9729B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t xml:space="preserve"> </w:t>
      </w:r>
      <w:r w:rsidR="00752F5C" w:rsidRPr="00E701D1">
        <w:rPr>
          <w:sz w:val="26"/>
          <w:szCs w:val="26"/>
        </w:rPr>
        <w:t xml:space="preserve">- </w:t>
      </w:r>
      <w:r w:rsidR="00A65821" w:rsidRPr="00E701D1">
        <w:rPr>
          <w:b/>
          <w:sz w:val="26"/>
          <w:szCs w:val="26"/>
        </w:rPr>
        <w:t>М. Коваленко</w:t>
      </w:r>
      <w:r w:rsidR="00A65821" w:rsidRPr="00E701D1">
        <w:rPr>
          <w:sz w:val="26"/>
          <w:szCs w:val="26"/>
        </w:rPr>
        <w:t xml:space="preserve">, який зазначив що у переліку результативних показників виконання програми у підпункті 4.1.1 Розробка та погодження </w:t>
      </w:r>
      <w:proofErr w:type="spellStart"/>
      <w:r w:rsidR="00A65821" w:rsidRPr="00E701D1">
        <w:rPr>
          <w:sz w:val="26"/>
          <w:szCs w:val="26"/>
        </w:rPr>
        <w:t>проєктів</w:t>
      </w:r>
      <w:proofErr w:type="spellEnd"/>
      <w:r w:rsidR="00A65821" w:rsidRPr="00E701D1">
        <w:rPr>
          <w:sz w:val="26"/>
          <w:szCs w:val="26"/>
        </w:rPr>
        <w:t xml:space="preserve"> землеустрою з організації та встановлення меж парків, скверів та інших об’єктів</w:t>
      </w:r>
      <w:r w:rsidR="00053309" w:rsidRPr="00E701D1">
        <w:rPr>
          <w:sz w:val="26"/>
          <w:szCs w:val="26"/>
        </w:rPr>
        <w:t xml:space="preserve">, однак </w:t>
      </w:r>
      <w:r w:rsidR="00A65821" w:rsidRPr="00E701D1">
        <w:rPr>
          <w:sz w:val="26"/>
          <w:szCs w:val="26"/>
        </w:rPr>
        <w:t xml:space="preserve">у 2022 році жодного </w:t>
      </w:r>
      <w:proofErr w:type="spellStart"/>
      <w:r w:rsidR="00A65821" w:rsidRPr="00E701D1">
        <w:rPr>
          <w:sz w:val="26"/>
          <w:szCs w:val="26"/>
        </w:rPr>
        <w:t>проєкту</w:t>
      </w:r>
      <w:proofErr w:type="spellEnd"/>
      <w:r w:rsidR="00A65821" w:rsidRPr="00E701D1">
        <w:rPr>
          <w:sz w:val="26"/>
          <w:szCs w:val="26"/>
        </w:rPr>
        <w:t xml:space="preserve"> землеустрою не було прийнято</w:t>
      </w:r>
      <w:r w:rsidR="00053309" w:rsidRPr="00E701D1">
        <w:rPr>
          <w:sz w:val="26"/>
          <w:szCs w:val="26"/>
        </w:rPr>
        <w:t xml:space="preserve">, у </w:t>
      </w:r>
      <w:r w:rsidR="00A65821" w:rsidRPr="00E701D1">
        <w:rPr>
          <w:sz w:val="26"/>
          <w:szCs w:val="26"/>
        </w:rPr>
        <w:t xml:space="preserve"> 2021</w:t>
      </w:r>
      <w:r w:rsidR="00053309" w:rsidRPr="00E701D1">
        <w:rPr>
          <w:sz w:val="26"/>
          <w:szCs w:val="26"/>
        </w:rPr>
        <w:t xml:space="preserve"> р.</w:t>
      </w:r>
      <w:r w:rsidR="00A65821" w:rsidRPr="00E701D1">
        <w:rPr>
          <w:sz w:val="26"/>
          <w:szCs w:val="26"/>
        </w:rPr>
        <w:t xml:space="preserve"> – два або три,</w:t>
      </w:r>
      <w:r w:rsidR="00053309" w:rsidRPr="00E701D1">
        <w:rPr>
          <w:sz w:val="26"/>
          <w:szCs w:val="26"/>
        </w:rPr>
        <w:t xml:space="preserve">а </w:t>
      </w:r>
      <w:r w:rsidR="00A65821" w:rsidRPr="00E701D1">
        <w:rPr>
          <w:sz w:val="26"/>
          <w:szCs w:val="26"/>
        </w:rPr>
        <w:t xml:space="preserve"> у 2023</w:t>
      </w:r>
      <w:r w:rsidR="00053309" w:rsidRPr="00E701D1">
        <w:rPr>
          <w:sz w:val="26"/>
          <w:szCs w:val="26"/>
        </w:rPr>
        <w:t xml:space="preserve"> р.</w:t>
      </w:r>
      <w:r w:rsidR="00A65821" w:rsidRPr="00E701D1">
        <w:rPr>
          <w:sz w:val="26"/>
          <w:szCs w:val="26"/>
        </w:rPr>
        <w:t xml:space="preserve"> – жодного. </w:t>
      </w:r>
      <w:r w:rsidR="00053309" w:rsidRPr="00E701D1">
        <w:rPr>
          <w:sz w:val="26"/>
          <w:szCs w:val="26"/>
        </w:rPr>
        <w:t>Зазначив, що згідно програми</w:t>
      </w:r>
      <w:r w:rsidR="00A65821" w:rsidRPr="00E701D1">
        <w:rPr>
          <w:sz w:val="26"/>
          <w:szCs w:val="26"/>
        </w:rPr>
        <w:t xml:space="preserve"> треба 10-15 років щоб активізувати дані по усім зеленим зонам, тому можливо треба збільшити суму та зробити це за три –чотири роки.    </w:t>
      </w:r>
    </w:p>
    <w:p w:rsidR="00A65821" w:rsidRPr="00E701D1" w:rsidRDefault="00053309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sz w:val="26"/>
          <w:szCs w:val="26"/>
        </w:rPr>
        <w:t>Зазначив, що п</w:t>
      </w:r>
      <w:r w:rsidR="00A65821" w:rsidRPr="00E701D1">
        <w:rPr>
          <w:sz w:val="26"/>
          <w:szCs w:val="26"/>
        </w:rPr>
        <w:t xml:space="preserve">итання </w:t>
      </w:r>
      <w:r w:rsidRPr="00E701D1">
        <w:rPr>
          <w:sz w:val="26"/>
          <w:szCs w:val="26"/>
        </w:rPr>
        <w:t xml:space="preserve"> важливе питання щодо скверу Чигирина біля </w:t>
      </w:r>
      <w:r w:rsidR="00A65821" w:rsidRPr="00E701D1">
        <w:rPr>
          <w:sz w:val="26"/>
          <w:szCs w:val="26"/>
        </w:rPr>
        <w:t>автовокзалу</w:t>
      </w:r>
      <w:r w:rsidRPr="00E701D1">
        <w:rPr>
          <w:sz w:val="26"/>
          <w:szCs w:val="26"/>
        </w:rPr>
        <w:t xml:space="preserve">, адже </w:t>
      </w:r>
      <w:r w:rsidR="00A65821" w:rsidRPr="00E701D1">
        <w:rPr>
          <w:sz w:val="26"/>
          <w:szCs w:val="26"/>
        </w:rPr>
        <w:t>земельна ділянка розділена та змінено</w:t>
      </w:r>
      <w:r w:rsidRPr="00E701D1">
        <w:rPr>
          <w:sz w:val="26"/>
          <w:szCs w:val="26"/>
        </w:rPr>
        <w:t xml:space="preserve"> її</w:t>
      </w:r>
      <w:r w:rsidR="00A65821" w:rsidRPr="00E701D1">
        <w:rPr>
          <w:sz w:val="26"/>
          <w:szCs w:val="26"/>
        </w:rPr>
        <w:t xml:space="preserve"> цільове призначення з зони  рекреаційної на торгівлю і </w:t>
      </w:r>
      <w:r w:rsidRPr="00E701D1">
        <w:rPr>
          <w:sz w:val="26"/>
          <w:szCs w:val="26"/>
        </w:rPr>
        <w:t xml:space="preserve">землі </w:t>
      </w:r>
      <w:r w:rsidR="005A05BC" w:rsidRPr="00E701D1">
        <w:rPr>
          <w:sz w:val="26"/>
          <w:szCs w:val="26"/>
        </w:rPr>
        <w:t>запасу</w:t>
      </w:r>
      <w:r w:rsidR="00A65821" w:rsidRPr="00E701D1">
        <w:rPr>
          <w:sz w:val="26"/>
          <w:szCs w:val="26"/>
        </w:rPr>
        <w:t xml:space="preserve">, без рішення міської ради. </w:t>
      </w:r>
      <w:r w:rsidR="005A05BC" w:rsidRPr="00E701D1">
        <w:rPr>
          <w:sz w:val="26"/>
          <w:szCs w:val="26"/>
        </w:rPr>
        <w:t xml:space="preserve">На разі є рішення суду </w:t>
      </w:r>
      <w:r w:rsidR="00C51FE5" w:rsidRPr="00E701D1">
        <w:rPr>
          <w:sz w:val="26"/>
          <w:szCs w:val="26"/>
        </w:rPr>
        <w:t xml:space="preserve">про </w:t>
      </w:r>
      <w:r w:rsidR="005A05BC" w:rsidRPr="00E701D1">
        <w:rPr>
          <w:sz w:val="26"/>
          <w:szCs w:val="26"/>
        </w:rPr>
        <w:t>повернення до власності Миколаївської міської ради</w:t>
      </w:r>
      <w:r w:rsidR="00C51FE5" w:rsidRPr="00E701D1">
        <w:rPr>
          <w:sz w:val="26"/>
          <w:szCs w:val="26"/>
        </w:rPr>
        <w:t>.  З</w:t>
      </w:r>
      <w:r w:rsidR="005A05BC" w:rsidRPr="00E701D1">
        <w:rPr>
          <w:sz w:val="26"/>
          <w:szCs w:val="26"/>
        </w:rPr>
        <w:t xml:space="preserve">вернувся з проханням першочергово розглянути дану зелену зону з метою розроблення </w:t>
      </w:r>
      <w:r w:rsidR="00C51FE5" w:rsidRPr="00E701D1">
        <w:rPr>
          <w:sz w:val="26"/>
          <w:szCs w:val="26"/>
        </w:rPr>
        <w:t xml:space="preserve">та затвердження по ній </w:t>
      </w:r>
      <w:proofErr w:type="spellStart"/>
      <w:r w:rsidR="005A05BC" w:rsidRPr="00E701D1">
        <w:rPr>
          <w:sz w:val="26"/>
          <w:szCs w:val="26"/>
        </w:rPr>
        <w:t>проєкту</w:t>
      </w:r>
      <w:proofErr w:type="spellEnd"/>
      <w:r w:rsidR="005A05BC" w:rsidRPr="00E701D1">
        <w:rPr>
          <w:sz w:val="26"/>
          <w:szCs w:val="26"/>
        </w:rPr>
        <w:t xml:space="preserve"> землеустрою.</w:t>
      </w:r>
    </w:p>
    <w:p w:rsidR="005A05BC" w:rsidRPr="00E701D1" w:rsidRDefault="00752F5C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5A05BC" w:rsidRPr="00E701D1">
        <w:rPr>
          <w:b/>
          <w:sz w:val="26"/>
          <w:szCs w:val="26"/>
        </w:rPr>
        <w:t xml:space="preserve">І. </w:t>
      </w:r>
      <w:proofErr w:type="spellStart"/>
      <w:r w:rsidR="005A05BC" w:rsidRPr="00E701D1">
        <w:rPr>
          <w:b/>
          <w:sz w:val="26"/>
          <w:szCs w:val="26"/>
        </w:rPr>
        <w:t>Набатов</w:t>
      </w:r>
      <w:proofErr w:type="spellEnd"/>
      <w:r w:rsidR="005A05BC" w:rsidRPr="00E701D1">
        <w:rPr>
          <w:b/>
          <w:sz w:val="26"/>
          <w:szCs w:val="26"/>
        </w:rPr>
        <w:t xml:space="preserve">, </w:t>
      </w:r>
      <w:r w:rsidR="005A05BC" w:rsidRPr="00E701D1">
        <w:rPr>
          <w:sz w:val="26"/>
          <w:szCs w:val="26"/>
        </w:rPr>
        <w:t xml:space="preserve"> який зазначив, що планується</w:t>
      </w:r>
      <w:r w:rsidR="008D28D8" w:rsidRPr="00E701D1">
        <w:rPr>
          <w:sz w:val="26"/>
          <w:szCs w:val="26"/>
        </w:rPr>
        <w:t xml:space="preserve"> на затвердження, як мінімум 12 об’єктів землеустрою по зеленим зонам</w:t>
      </w:r>
      <w:r w:rsidR="00312EDD" w:rsidRPr="00E701D1">
        <w:rPr>
          <w:sz w:val="26"/>
          <w:szCs w:val="26"/>
        </w:rPr>
        <w:t>. Зазначив, що п</w:t>
      </w:r>
      <w:r w:rsidR="005A05BC" w:rsidRPr="00E701D1">
        <w:rPr>
          <w:sz w:val="26"/>
          <w:szCs w:val="26"/>
        </w:rPr>
        <w:t xml:space="preserve">итання щодо зеленої </w:t>
      </w:r>
      <w:r w:rsidR="00234155" w:rsidRPr="00E701D1">
        <w:rPr>
          <w:sz w:val="26"/>
          <w:szCs w:val="26"/>
        </w:rPr>
        <w:t xml:space="preserve">зони </w:t>
      </w:r>
      <w:r w:rsidR="005A05BC" w:rsidRPr="00E701D1">
        <w:rPr>
          <w:sz w:val="26"/>
          <w:szCs w:val="26"/>
        </w:rPr>
        <w:t>біля автовокзалу</w:t>
      </w:r>
      <w:r w:rsidR="00234155" w:rsidRPr="00E701D1">
        <w:rPr>
          <w:sz w:val="26"/>
          <w:szCs w:val="26"/>
        </w:rPr>
        <w:t xml:space="preserve"> буде</w:t>
      </w:r>
      <w:r w:rsidR="005A05BC" w:rsidRPr="00E701D1">
        <w:rPr>
          <w:sz w:val="26"/>
          <w:szCs w:val="26"/>
        </w:rPr>
        <w:t xml:space="preserve"> </w:t>
      </w:r>
      <w:r w:rsidR="00234155" w:rsidRPr="00E701D1">
        <w:rPr>
          <w:sz w:val="26"/>
          <w:szCs w:val="26"/>
        </w:rPr>
        <w:t>розглянуте</w:t>
      </w:r>
      <w:r w:rsidR="005A05BC" w:rsidRPr="00E701D1">
        <w:rPr>
          <w:sz w:val="26"/>
          <w:szCs w:val="26"/>
        </w:rPr>
        <w:t>.</w:t>
      </w:r>
    </w:p>
    <w:p w:rsidR="00312EDD" w:rsidRPr="00E701D1" w:rsidRDefault="00752F5C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312EDD" w:rsidRPr="00E701D1">
        <w:rPr>
          <w:b/>
          <w:sz w:val="26"/>
          <w:szCs w:val="26"/>
        </w:rPr>
        <w:t>М. Коваленко</w:t>
      </w:r>
      <w:r w:rsidR="00312EDD" w:rsidRPr="00E701D1">
        <w:rPr>
          <w:sz w:val="26"/>
          <w:szCs w:val="26"/>
        </w:rPr>
        <w:t xml:space="preserve">, який звернувся з проханням </w:t>
      </w:r>
      <w:r w:rsidR="00312EDD" w:rsidRPr="00E701D1">
        <w:rPr>
          <w:color w:val="000000" w:themeColor="text1"/>
          <w:sz w:val="26"/>
          <w:szCs w:val="26"/>
        </w:rPr>
        <w:t xml:space="preserve">Підготувати відповідь щодо акту антикорупційної експертизи та доповісти на сесії </w:t>
      </w:r>
      <w:r w:rsidR="00C51FE5"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C51FE5" w:rsidRPr="00E701D1">
        <w:rPr>
          <w:color w:val="000000" w:themeColor="text1"/>
          <w:sz w:val="26"/>
          <w:szCs w:val="26"/>
          <w:lang w:val="en-US"/>
        </w:rPr>
        <w:t>VIII</w:t>
      </w:r>
      <w:r w:rsidR="00C51FE5" w:rsidRPr="00E701D1">
        <w:rPr>
          <w:color w:val="000000" w:themeColor="text1"/>
          <w:sz w:val="26"/>
          <w:szCs w:val="26"/>
        </w:rPr>
        <w:t xml:space="preserve"> скликання.  </w:t>
      </w:r>
      <w:r w:rsidR="008D28D8" w:rsidRPr="00E701D1">
        <w:rPr>
          <w:color w:val="000000" w:themeColor="text1"/>
          <w:sz w:val="26"/>
          <w:szCs w:val="26"/>
        </w:rPr>
        <w:t>За можливості</w:t>
      </w:r>
      <w:r w:rsidR="00C51FE5" w:rsidRPr="00E701D1">
        <w:rPr>
          <w:color w:val="000000" w:themeColor="text1"/>
          <w:sz w:val="26"/>
          <w:szCs w:val="26"/>
        </w:rPr>
        <w:t>,</w:t>
      </w:r>
      <w:r w:rsidR="008D28D8" w:rsidRPr="00E701D1">
        <w:rPr>
          <w:color w:val="000000" w:themeColor="text1"/>
          <w:sz w:val="26"/>
          <w:szCs w:val="26"/>
        </w:rPr>
        <w:t xml:space="preserve"> інформацію попередньо надати на розгляд членам постійної комісії постійної комісії </w:t>
      </w:r>
    </w:p>
    <w:p w:rsidR="008D28D8" w:rsidRPr="00E701D1" w:rsidRDefault="005A05BC" w:rsidP="00E701D1">
      <w:pPr>
        <w:spacing w:after="0" w:line="276" w:lineRule="auto"/>
        <w:jc w:val="both"/>
        <w:rPr>
          <w:b/>
          <w:color w:val="000000" w:themeColor="text1"/>
          <w:sz w:val="26"/>
          <w:szCs w:val="26"/>
          <w:lang w:eastAsia="en-US"/>
        </w:rPr>
      </w:pPr>
      <w:r w:rsidRPr="00E701D1">
        <w:rPr>
          <w:sz w:val="26"/>
          <w:szCs w:val="26"/>
        </w:rPr>
        <w:t xml:space="preserve"> </w:t>
      </w:r>
      <w:r w:rsidR="00312EDD"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</w:p>
    <w:p w:rsidR="00312EDD" w:rsidRPr="00E701D1" w:rsidRDefault="008D28D8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lastRenderedPageBreak/>
        <w:t>1.</w:t>
      </w:r>
      <w:r w:rsidRPr="00E701D1">
        <w:rPr>
          <w:color w:val="000000" w:themeColor="text1"/>
          <w:sz w:val="26"/>
          <w:szCs w:val="26"/>
        </w:rPr>
        <w:t xml:space="preserve"> В</w:t>
      </w:r>
      <w:r w:rsidR="00312EDD" w:rsidRPr="00E701D1">
        <w:rPr>
          <w:color w:val="000000" w:themeColor="text1"/>
          <w:sz w:val="26"/>
          <w:szCs w:val="26"/>
        </w:rPr>
        <w:t xml:space="preserve">инести на розгляд сесії Миколаївської міської ради </w:t>
      </w:r>
      <w:r w:rsidR="00312EDD" w:rsidRPr="00E701D1">
        <w:rPr>
          <w:color w:val="000000" w:themeColor="text1"/>
          <w:sz w:val="26"/>
          <w:szCs w:val="26"/>
          <w:lang w:val="en-US"/>
        </w:rPr>
        <w:t>VIII</w:t>
      </w:r>
      <w:r w:rsidR="00312EDD"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="00312EDD" w:rsidRPr="00E701D1">
        <w:rPr>
          <w:color w:val="000000" w:themeColor="text1"/>
          <w:sz w:val="26"/>
          <w:szCs w:val="26"/>
        </w:rPr>
        <w:t>п</w:t>
      </w:r>
      <w:r w:rsidR="00312EDD" w:rsidRPr="00E701D1">
        <w:rPr>
          <w:sz w:val="26"/>
          <w:szCs w:val="26"/>
        </w:rPr>
        <w:t>роєкт</w:t>
      </w:r>
      <w:proofErr w:type="spellEnd"/>
      <w:r w:rsidR="00312EDD" w:rsidRPr="00E701D1">
        <w:rPr>
          <w:sz w:val="26"/>
          <w:szCs w:val="26"/>
        </w:rPr>
        <w:t xml:space="preserve"> рішення Миколаївської міської ради «Про затвердження Міської цільової екологічної програми на 2023-2027 роки міста Миколаєва»</w:t>
      </w:r>
      <w:r w:rsidR="00312EDD" w:rsidRPr="00E701D1">
        <w:rPr>
          <w:b/>
          <w:sz w:val="26"/>
          <w:szCs w:val="26"/>
        </w:rPr>
        <w:t xml:space="preserve"> </w:t>
      </w:r>
      <w:r w:rsidR="00312EDD" w:rsidRPr="00E701D1">
        <w:rPr>
          <w:sz w:val="26"/>
          <w:szCs w:val="26"/>
        </w:rPr>
        <w:t xml:space="preserve">(файл s-dj-014gk), сесії </w:t>
      </w:r>
      <w:r w:rsidR="00312EDD"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312EDD" w:rsidRPr="00E701D1">
        <w:rPr>
          <w:color w:val="000000" w:themeColor="text1"/>
          <w:sz w:val="26"/>
          <w:szCs w:val="26"/>
          <w:lang w:val="en-US"/>
        </w:rPr>
        <w:t>VIII</w:t>
      </w:r>
      <w:r w:rsidR="00312EDD" w:rsidRPr="00E701D1">
        <w:rPr>
          <w:color w:val="000000" w:themeColor="text1"/>
          <w:sz w:val="26"/>
          <w:szCs w:val="26"/>
        </w:rPr>
        <w:t xml:space="preserve"> скликання підтримати. </w:t>
      </w:r>
    </w:p>
    <w:p w:rsidR="00312EDD" w:rsidRPr="00E701D1" w:rsidRDefault="008D28D8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b/>
          <w:sz w:val="26"/>
          <w:szCs w:val="26"/>
        </w:rPr>
        <w:t>2.</w:t>
      </w:r>
      <w:r w:rsidRPr="00E701D1">
        <w:rPr>
          <w:sz w:val="26"/>
          <w:szCs w:val="26"/>
        </w:rPr>
        <w:t xml:space="preserve"> Департаменту житлово-комунального господарства Миколаївської міської ради п</w:t>
      </w:r>
      <w:r w:rsidR="00312EDD" w:rsidRPr="00E701D1">
        <w:rPr>
          <w:color w:val="000000" w:themeColor="text1"/>
          <w:sz w:val="26"/>
          <w:szCs w:val="26"/>
        </w:rPr>
        <w:t xml:space="preserve">ідготувати відповідь щодо </w:t>
      </w:r>
      <w:r w:rsidRPr="00E701D1">
        <w:rPr>
          <w:color w:val="000000" w:themeColor="text1"/>
          <w:sz w:val="26"/>
          <w:szCs w:val="26"/>
        </w:rPr>
        <w:t>висновку</w:t>
      </w:r>
      <w:r w:rsidR="00312EDD" w:rsidRPr="00E701D1">
        <w:rPr>
          <w:color w:val="000000" w:themeColor="text1"/>
          <w:sz w:val="26"/>
          <w:szCs w:val="26"/>
        </w:rPr>
        <w:t xml:space="preserve"> антикорупційної експертизи</w:t>
      </w:r>
      <w:r w:rsidR="00234155" w:rsidRPr="00E701D1">
        <w:rPr>
          <w:color w:val="000000" w:themeColor="text1"/>
          <w:sz w:val="26"/>
          <w:szCs w:val="26"/>
        </w:rPr>
        <w:t xml:space="preserve"> стосовно даного </w:t>
      </w:r>
      <w:proofErr w:type="spellStart"/>
      <w:r w:rsidR="00234155" w:rsidRPr="00E701D1">
        <w:rPr>
          <w:color w:val="000000" w:themeColor="text1"/>
          <w:sz w:val="26"/>
          <w:szCs w:val="26"/>
        </w:rPr>
        <w:t>проєкту</w:t>
      </w:r>
      <w:proofErr w:type="spellEnd"/>
      <w:r w:rsidR="00234155" w:rsidRPr="00E701D1">
        <w:rPr>
          <w:color w:val="000000" w:themeColor="text1"/>
          <w:sz w:val="26"/>
          <w:szCs w:val="26"/>
        </w:rPr>
        <w:t xml:space="preserve"> рішення</w:t>
      </w:r>
      <w:r w:rsidR="00312EDD" w:rsidRPr="00E701D1">
        <w:rPr>
          <w:color w:val="000000" w:themeColor="text1"/>
          <w:sz w:val="26"/>
          <w:szCs w:val="26"/>
        </w:rPr>
        <w:t xml:space="preserve"> та доповісти </w:t>
      </w:r>
      <w:r w:rsidR="00234155" w:rsidRPr="00E701D1">
        <w:rPr>
          <w:color w:val="000000" w:themeColor="text1"/>
          <w:sz w:val="26"/>
          <w:szCs w:val="26"/>
        </w:rPr>
        <w:t xml:space="preserve">сесії Миколаївської міської ради </w:t>
      </w:r>
      <w:r w:rsidR="00234155" w:rsidRPr="00E701D1">
        <w:rPr>
          <w:color w:val="000000" w:themeColor="text1"/>
          <w:sz w:val="26"/>
          <w:szCs w:val="26"/>
          <w:lang w:val="en-US"/>
        </w:rPr>
        <w:t>VIII</w:t>
      </w:r>
      <w:r w:rsidR="00234155" w:rsidRPr="00E701D1">
        <w:rPr>
          <w:color w:val="000000" w:themeColor="text1"/>
          <w:sz w:val="26"/>
          <w:szCs w:val="26"/>
        </w:rPr>
        <w:t> скликання.</w:t>
      </w:r>
    </w:p>
    <w:p w:rsidR="005A05BC" w:rsidRPr="00E701D1" w:rsidRDefault="008D28D8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- 10; «проти» - 0; «утрималися» - 0; </w:t>
      </w:r>
      <w:r w:rsidRPr="00E701D1">
        <w:rPr>
          <w:sz w:val="26"/>
          <w:szCs w:val="26"/>
        </w:rPr>
        <w:t xml:space="preserve">«не голосували» - </w:t>
      </w:r>
      <w:r w:rsidR="00752F5C" w:rsidRPr="00E701D1">
        <w:rPr>
          <w:bCs/>
          <w:sz w:val="26"/>
          <w:szCs w:val="26"/>
          <w:shd w:val="clear" w:color="auto" w:fill="FFFFFF"/>
        </w:rPr>
        <w:t>1</w:t>
      </w:r>
      <w:r w:rsidRPr="00E701D1">
        <w:rPr>
          <w:bCs/>
          <w:sz w:val="26"/>
          <w:szCs w:val="26"/>
          <w:shd w:val="clear" w:color="auto" w:fill="FFFFFF"/>
        </w:rPr>
        <w:t xml:space="preserve">                                   </w:t>
      </w:r>
      <w:r w:rsidR="00752F5C" w:rsidRPr="00E701D1">
        <w:rPr>
          <w:bCs/>
          <w:sz w:val="26"/>
          <w:szCs w:val="26"/>
          <w:shd w:val="clear" w:color="auto" w:fill="FFFFFF"/>
        </w:rPr>
        <w:t>(</w:t>
      </w:r>
      <w:r w:rsidRPr="00E701D1">
        <w:rPr>
          <w:bCs/>
          <w:sz w:val="26"/>
          <w:szCs w:val="26"/>
          <w:shd w:val="clear" w:color="auto" w:fill="FFFFFF"/>
        </w:rPr>
        <w:t>А. Береза).</w:t>
      </w:r>
    </w:p>
    <w:p w:rsidR="00E701D1" w:rsidRPr="00E701D1" w:rsidRDefault="00E701D1" w:rsidP="00E701D1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01D1">
        <w:rPr>
          <w:rFonts w:eastAsiaTheme="minorHAnsi"/>
          <w:sz w:val="26"/>
          <w:szCs w:val="26"/>
          <w:lang w:eastAsia="en-US"/>
        </w:rPr>
        <w:t xml:space="preserve">Примітка: А. Єрмолаєв був відсутній під час </w:t>
      </w:r>
      <w:r>
        <w:rPr>
          <w:rFonts w:eastAsiaTheme="minorHAnsi"/>
          <w:sz w:val="26"/>
          <w:szCs w:val="26"/>
          <w:lang w:eastAsia="en-US"/>
        </w:rPr>
        <w:t xml:space="preserve">розгляду питання та </w:t>
      </w:r>
      <w:r w:rsidRPr="00E701D1">
        <w:rPr>
          <w:rFonts w:eastAsiaTheme="minorHAnsi"/>
          <w:sz w:val="26"/>
          <w:szCs w:val="26"/>
          <w:lang w:eastAsia="en-US"/>
        </w:rPr>
        <w:t xml:space="preserve">голосування </w:t>
      </w:r>
    </w:p>
    <w:p w:rsidR="00312EDD" w:rsidRPr="00E701D1" w:rsidRDefault="00312EDD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</w:p>
    <w:p w:rsidR="00D13544" w:rsidRPr="00E701D1" w:rsidRDefault="00D13544" w:rsidP="00E701D1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>9.</w:t>
      </w:r>
      <w:r w:rsidRPr="00E701D1">
        <w:rPr>
          <w:sz w:val="26"/>
          <w:szCs w:val="26"/>
        </w:rPr>
        <w:t xml:space="preserve"> </w:t>
      </w:r>
      <w:proofErr w:type="spellStart"/>
      <w:r w:rsidRPr="00E701D1">
        <w:rPr>
          <w:sz w:val="26"/>
          <w:szCs w:val="26"/>
        </w:rPr>
        <w:t>Проєкт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</w:t>
      </w:r>
      <w:r w:rsidRPr="00E701D1">
        <w:rPr>
          <w:b/>
          <w:sz w:val="26"/>
          <w:szCs w:val="26"/>
        </w:rPr>
        <w:t>(файл s-dj-060gk)</w:t>
      </w:r>
      <w:r w:rsidRPr="00E701D1">
        <w:rPr>
          <w:sz w:val="26"/>
          <w:szCs w:val="26"/>
        </w:rPr>
        <w:t xml:space="preserve">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 (лист від 22.09.2023 №34303/08.01.01-11/23-2). </w:t>
      </w:r>
    </w:p>
    <w:p w:rsidR="00D13544" w:rsidRPr="00E701D1" w:rsidRDefault="00D13544" w:rsidP="00E701D1">
      <w:pPr>
        <w:spacing w:after="0" w:line="276" w:lineRule="auto"/>
        <w:rPr>
          <w:b/>
          <w:sz w:val="26"/>
          <w:szCs w:val="26"/>
        </w:rPr>
      </w:pPr>
      <w:r w:rsidRPr="00E701D1">
        <w:rPr>
          <w:b/>
          <w:sz w:val="26"/>
          <w:szCs w:val="26"/>
        </w:rPr>
        <w:t>В обговоренні брали участь:</w:t>
      </w:r>
    </w:p>
    <w:p w:rsidR="00D13544" w:rsidRPr="00E701D1" w:rsidRDefault="00E701D1" w:rsidP="00E701D1">
      <w:pPr>
        <w:widowControl w:val="0"/>
        <w:autoSpaceDE w:val="0"/>
        <w:autoSpaceDN w:val="0"/>
        <w:spacing w:after="0" w:line="276" w:lineRule="auto"/>
        <w:jc w:val="both"/>
        <w:rPr>
          <w:sz w:val="26"/>
          <w:szCs w:val="26"/>
          <w:lang w:eastAsia="en-US"/>
        </w:rPr>
      </w:pPr>
      <w:r w:rsidRPr="00E701D1">
        <w:rPr>
          <w:b/>
          <w:sz w:val="26"/>
          <w:szCs w:val="26"/>
          <w:lang w:eastAsia="en-US"/>
        </w:rPr>
        <w:t xml:space="preserve">- </w:t>
      </w:r>
      <w:r w:rsidR="00165F52" w:rsidRPr="00E701D1">
        <w:rPr>
          <w:b/>
          <w:sz w:val="26"/>
          <w:szCs w:val="26"/>
          <w:lang w:eastAsia="en-US"/>
        </w:rPr>
        <w:t xml:space="preserve">І. </w:t>
      </w:r>
      <w:proofErr w:type="spellStart"/>
      <w:r w:rsidR="00165F52" w:rsidRPr="00E701D1">
        <w:rPr>
          <w:b/>
          <w:sz w:val="26"/>
          <w:szCs w:val="26"/>
          <w:lang w:eastAsia="en-US"/>
        </w:rPr>
        <w:t>Набатов</w:t>
      </w:r>
      <w:proofErr w:type="spellEnd"/>
      <w:r w:rsidR="00165F52" w:rsidRPr="00E701D1">
        <w:rPr>
          <w:sz w:val="26"/>
          <w:szCs w:val="26"/>
          <w:lang w:eastAsia="en-US"/>
        </w:rPr>
        <w:t xml:space="preserve">, який проінформував, що дві </w:t>
      </w:r>
      <w:r w:rsidR="00C3317F" w:rsidRPr="00E701D1">
        <w:rPr>
          <w:sz w:val="26"/>
          <w:szCs w:val="26"/>
          <w:lang w:eastAsia="en-US"/>
        </w:rPr>
        <w:t>внесення змін стосується двох основних позиції. П</w:t>
      </w:r>
      <w:r w:rsidR="00165F52" w:rsidRPr="00E701D1">
        <w:rPr>
          <w:sz w:val="26"/>
          <w:szCs w:val="26"/>
          <w:lang w:eastAsia="en-US"/>
        </w:rPr>
        <w:t>о</w:t>
      </w:r>
      <w:r w:rsidR="00C3317F" w:rsidRPr="00E701D1">
        <w:rPr>
          <w:sz w:val="26"/>
          <w:szCs w:val="26"/>
          <w:lang w:eastAsia="en-US"/>
        </w:rPr>
        <w:t>-</w:t>
      </w:r>
      <w:r w:rsidR="00165F52" w:rsidRPr="00E701D1">
        <w:rPr>
          <w:sz w:val="26"/>
          <w:szCs w:val="26"/>
          <w:lang w:eastAsia="en-US"/>
        </w:rPr>
        <w:t xml:space="preserve">перше </w:t>
      </w:r>
      <w:r w:rsidR="00C3317F" w:rsidRPr="00E701D1">
        <w:rPr>
          <w:sz w:val="26"/>
          <w:szCs w:val="26"/>
          <w:lang w:eastAsia="en-US"/>
        </w:rPr>
        <w:t>проголосоване</w:t>
      </w:r>
      <w:r w:rsidR="00165F52" w:rsidRPr="00E701D1">
        <w:rPr>
          <w:sz w:val="26"/>
          <w:szCs w:val="26"/>
          <w:lang w:eastAsia="en-US"/>
        </w:rPr>
        <w:t xml:space="preserve"> на </w:t>
      </w:r>
      <w:r w:rsidR="00C3317F" w:rsidRPr="00E701D1">
        <w:rPr>
          <w:sz w:val="26"/>
          <w:szCs w:val="26"/>
          <w:lang w:eastAsia="en-US"/>
        </w:rPr>
        <w:t>попередній</w:t>
      </w:r>
      <w:r w:rsidR="00165F52" w:rsidRPr="00E701D1">
        <w:rPr>
          <w:sz w:val="26"/>
          <w:szCs w:val="26"/>
          <w:lang w:eastAsia="en-US"/>
        </w:rPr>
        <w:t xml:space="preserve"> сесії збільшення сум на здійснення технічного обстеження пошкоджених об’єктів для адміністрацій</w:t>
      </w:r>
      <w:r w:rsidR="00C3317F" w:rsidRPr="00E701D1">
        <w:rPr>
          <w:sz w:val="26"/>
          <w:szCs w:val="26"/>
          <w:lang w:eastAsia="en-US"/>
        </w:rPr>
        <w:t xml:space="preserve"> районів та департаменту житлово-комунального господарства. По-друге додається новий захід утримання та обслуговування контейнерних майданчиків. </w:t>
      </w:r>
    </w:p>
    <w:p w:rsidR="00504B7D" w:rsidRPr="00E701D1" w:rsidRDefault="00E701D1" w:rsidP="00E701D1">
      <w:pPr>
        <w:spacing w:after="0" w:line="276" w:lineRule="auto"/>
        <w:jc w:val="both"/>
        <w:rPr>
          <w:sz w:val="26"/>
          <w:szCs w:val="26"/>
        </w:rPr>
      </w:pPr>
      <w:r w:rsidRPr="00E701D1">
        <w:rPr>
          <w:b/>
          <w:sz w:val="26"/>
          <w:szCs w:val="26"/>
        </w:rPr>
        <w:t xml:space="preserve">- </w:t>
      </w:r>
      <w:r w:rsidR="00C3317F" w:rsidRPr="00E701D1">
        <w:rPr>
          <w:b/>
          <w:sz w:val="26"/>
          <w:szCs w:val="26"/>
        </w:rPr>
        <w:t>Д. Січко</w:t>
      </w:r>
      <w:r w:rsidR="00C3317F" w:rsidRPr="00E701D1">
        <w:rPr>
          <w:sz w:val="26"/>
          <w:szCs w:val="26"/>
        </w:rPr>
        <w:t xml:space="preserve">, </w:t>
      </w:r>
      <w:r w:rsidR="009B0E91" w:rsidRPr="00E701D1">
        <w:rPr>
          <w:sz w:val="26"/>
          <w:szCs w:val="26"/>
        </w:rPr>
        <w:t xml:space="preserve">який запитав хто повинен здійснювати </w:t>
      </w:r>
      <w:r w:rsidR="00C3317F" w:rsidRPr="00E701D1">
        <w:rPr>
          <w:sz w:val="26"/>
          <w:szCs w:val="26"/>
        </w:rPr>
        <w:t>прибирання п</w:t>
      </w:r>
      <w:r w:rsidR="001A4CC8" w:rsidRPr="00E701D1">
        <w:rPr>
          <w:sz w:val="26"/>
          <w:szCs w:val="26"/>
        </w:rPr>
        <w:t>ісля того як збираються відходи</w:t>
      </w:r>
      <w:r w:rsidR="00C3317F" w:rsidRPr="00E701D1">
        <w:rPr>
          <w:sz w:val="26"/>
          <w:szCs w:val="26"/>
        </w:rPr>
        <w:t xml:space="preserve">. </w:t>
      </w:r>
      <w:r w:rsidR="001A4CC8" w:rsidRPr="00E701D1">
        <w:rPr>
          <w:sz w:val="26"/>
          <w:szCs w:val="26"/>
        </w:rPr>
        <w:t xml:space="preserve">Звернувся з проханням,  щоб баки  пластмасових тар вивозилися вчасно.  </w:t>
      </w:r>
    </w:p>
    <w:p w:rsidR="001A4CC8" w:rsidRPr="00E701D1" w:rsidRDefault="00E701D1" w:rsidP="00E701D1">
      <w:pPr>
        <w:spacing w:after="0" w:line="276" w:lineRule="auto"/>
        <w:jc w:val="both"/>
        <w:rPr>
          <w:sz w:val="26"/>
          <w:szCs w:val="26"/>
          <w:lang w:eastAsia="en-US"/>
        </w:rPr>
      </w:pPr>
      <w:r w:rsidRPr="00E701D1">
        <w:rPr>
          <w:b/>
          <w:sz w:val="26"/>
          <w:szCs w:val="26"/>
          <w:lang w:eastAsia="en-US"/>
        </w:rPr>
        <w:t xml:space="preserve">- </w:t>
      </w:r>
      <w:r w:rsidR="00C3317F" w:rsidRPr="00E701D1">
        <w:rPr>
          <w:b/>
          <w:sz w:val="26"/>
          <w:szCs w:val="26"/>
          <w:lang w:eastAsia="en-US"/>
        </w:rPr>
        <w:t xml:space="preserve">І. </w:t>
      </w:r>
      <w:proofErr w:type="spellStart"/>
      <w:r w:rsidR="00C3317F" w:rsidRPr="00E701D1">
        <w:rPr>
          <w:b/>
          <w:sz w:val="26"/>
          <w:szCs w:val="26"/>
          <w:lang w:eastAsia="en-US"/>
        </w:rPr>
        <w:t>Набатов</w:t>
      </w:r>
      <w:proofErr w:type="spellEnd"/>
      <w:r w:rsidR="00C3317F" w:rsidRPr="00E701D1">
        <w:rPr>
          <w:sz w:val="26"/>
          <w:szCs w:val="26"/>
          <w:lang w:eastAsia="en-US"/>
        </w:rPr>
        <w:t>, який відповів , що те що випало під час завантаження до сміттєвозу повинен прибрати перевідник відходів. Те що було розкидано до цього</w:t>
      </w:r>
      <w:r w:rsidR="001A4CC8" w:rsidRPr="00E701D1">
        <w:rPr>
          <w:sz w:val="26"/>
          <w:szCs w:val="26"/>
          <w:lang w:eastAsia="en-US"/>
        </w:rPr>
        <w:t xml:space="preserve"> -</w:t>
      </w:r>
      <w:r w:rsidR="00C3317F" w:rsidRPr="00E701D1">
        <w:rPr>
          <w:sz w:val="26"/>
          <w:szCs w:val="26"/>
          <w:lang w:eastAsia="en-US"/>
        </w:rPr>
        <w:t xml:space="preserve"> </w:t>
      </w:r>
      <w:r w:rsidR="009B0E91" w:rsidRPr="00E701D1">
        <w:rPr>
          <w:sz w:val="26"/>
          <w:szCs w:val="26"/>
          <w:lang w:eastAsia="en-US"/>
        </w:rPr>
        <w:t>КП «</w:t>
      </w:r>
      <w:proofErr w:type="spellStart"/>
      <w:r w:rsidR="009B0E91" w:rsidRPr="00E701D1">
        <w:rPr>
          <w:sz w:val="26"/>
          <w:szCs w:val="26"/>
          <w:lang w:eastAsia="en-US"/>
        </w:rPr>
        <w:t>Миколаївкомунтранс</w:t>
      </w:r>
      <w:proofErr w:type="spellEnd"/>
      <w:r w:rsidR="009B0E91" w:rsidRPr="00E701D1">
        <w:rPr>
          <w:sz w:val="26"/>
          <w:szCs w:val="26"/>
          <w:lang w:eastAsia="en-US"/>
        </w:rPr>
        <w:t xml:space="preserve">» </w:t>
      </w:r>
      <w:r w:rsidR="00C3317F" w:rsidRPr="00E701D1">
        <w:rPr>
          <w:sz w:val="26"/>
          <w:szCs w:val="26"/>
          <w:lang w:eastAsia="en-US"/>
        </w:rPr>
        <w:t xml:space="preserve">та </w:t>
      </w:r>
      <w:r w:rsidR="009B0E91" w:rsidRPr="00E701D1">
        <w:rPr>
          <w:sz w:val="26"/>
          <w:szCs w:val="26"/>
          <w:lang w:eastAsia="en-US"/>
        </w:rPr>
        <w:t>КП «</w:t>
      </w:r>
      <w:proofErr w:type="spellStart"/>
      <w:r w:rsidR="009B0E91" w:rsidRPr="00E701D1">
        <w:rPr>
          <w:sz w:val="26"/>
          <w:szCs w:val="26"/>
          <w:lang w:eastAsia="en-US"/>
        </w:rPr>
        <w:t>Обрій-ДКП</w:t>
      </w:r>
      <w:proofErr w:type="spellEnd"/>
      <w:r w:rsidR="009B0E91" w:rsidRPr="00E701D1">
        <w:rPr>
          <w:sz w:val="26"/>
          <w:szCs w:val="26"/>
          <w:lang w:eastAsia="en-US"/>
        </w:rPr>
        <w:t>».</w:t>
      </w:r>
      <w:r w:rsidR="001A4CC8" w:rsidRPr="00E701D1">
        <w:rPr>
          <w:sz w:val="26"/>
          <w:szCs w:val="26"/>
          <w:lang w:eastAsia="en-US"/>
        </w:rPr>
        <w:t xml:space="preserve"> Зазначив, якщо на сесії міської ради буде прийнято дане рішення, то максимум через два тижні, відповідальність за прибирання буде покладена на даних підрядників.  </w:t>
      </w:r>
    </w:p>
    <w:p w:rsidR="00D95142" w:rsidRPr="00E701D1" w:rsidRDefault="001A4CC8" w:rsidP="00E701D1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E701D1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E701D1">
        <w:rPr>
          <w:color w:val="000000" w:themeColor="text1"/>
          <w:sz w:val="26"/>
          <w:szCs w:val="26"/>
        </w:rPr>
        <w:t xml:space="preserve">Винести на розгляд сесії Миколаївської міської ради </w:t>
      </w:r>
      <w:r w:rsidRPr="00E701D1">
        <w:rPr>
          <w:color w:val="000000" w:themeColor="text1"/>
          <w:sz w:val="26"/>
          <w:szCs w:val="26"/>
          <w:lang w:val="en-US"/>
        </w:rPr>
        <w:t>VIII</w:t>
      </w:r>
      <w:r w:rsidRPr="00E701D1">
        <w:rPr>
          <w:color w:val="000000" w:themeColor="text1"/>
          <w:sz w:val="26"/>
          <w:szCs w:val="26"/>
        </w:rPr>
        <w:t xml:space="preserve"> скликання </w:t>
      </w:r>
      <w:proofErr w:type="spellStart"/>
      <w:r w:rsidRPr="00E701D1">
        <w:rPr>
          <w:color w:val="000000" w:themeColor="text1"/>
          <w:sz w:val="26"/>
          <w:szCs w:val="26"/>
        </w:rPr>
        <w:t>п</w:t>
      </w:r>
      <w:r w:rsidRPr="00E701D1">
        <w:rPr>
          <w:sz w:val="26"/>
          <w:szCs w:val="26"/>
        </w:rPr>
        <w:t>роєкт</w:t>
      </w:r>
      <w:proofErr w:type="spellEnd"/>
      <w:r w:rsidRPr="00E701D1">
        <w:rPr>
          <w:sz w:val="26"/>
          <w:szCs w:val="26"/>
        </w:rPr>
        <w:t xml:space="preserve"> рішення Миколаївської міської ради </w:t>
      </w:r>
      <w:r w:rsidR="00D95142" w:rsidRPr="00E701D1">
        <w:rPr>
          <w:sz w:val="26"/>
          <w:szCs w:val="26"/>
        </w:rPr>
        <w:t xml:space="preserve">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D95142" w:rsidRPr="00E701D1">
        <w:rPr>
          <w:b/>
          <w:sz w:val="26"/>
          <w:szCs w:val="26"/>
        </w:rPr>
        <w:t xml:space="preserve"> </w:t>
      </w:r>
      <w:r w:rsidR="00D95142" w:rsidRPr="00E701D1">
        <w:rPr>
          <w:sz w:val="26"/>
          <w:szCs w:val="26"/>
        </w:rPr>
        <w:t xml:space="preserve">(файл s-dj-060gk), сесії </w:t>
      </w:r>
      <w:r w:rsidR="00D95142" w:rsidRPr="00E701D1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D95142" w:rsidRPr="00E701D1">
        <w:rPr>
          <w:color w:val="000000" w:themeColor="text1"/>
          <w:sz w:val="26"/>
          <w:szCs w:val="26"/>
          <w:lang w:val="en-US"/>
        </w:rPr>
        <w:t>VIII</w:t>
      </w:r>
      <w:r w:rsidR="00D95142" w:rsidRPr="00E701D1">
        <w:rPr>
          <w:color w:val="000000" w:themeColor="text1"/>
          <w:sz w:val="26"/>
          <w:szCs w:val="26"/>
        </w:rPr>
        <w:t xml:space="preserve"> скликання підтримати. </w:t>
      </w:r>
    </w:p>
    <w:p w:rsidR="00D95142" w:rsidRPr="00E701D1" w:rsidRDefault="00D95142" w:rsidP="00E701D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E701D1">
        <w:rPr>
          <w:sz w:val="26"/>
          <w:szCs w:val="26"/>
        </w:rPr>
        <w:t xml:space="preserve">«не голосували» - </w:t>
      </w:r>
      <w:r w:rsidR="00E701D1" w:rsidRPr="00E701D1">
        <w:rPr>
          <w:bCs/>
          <w:sz w:val="26"/>
          <w:szCs w:val="26"/>
          <w:shd w:val="clear" w:color="auto" w:fill="FFFFFF"/>
        </w:rPr>
        <w:t>2</w:t>
      </w:r>
      <w:r w:rsidRPr="00E701D1">
        <w:rPr>
          <w:bCs/>
          <w:sz w:val="26"/>
          <w:szCs w:val="26"/>
          <w:shd w:val="clear" w:color="auto" w:fill="FFFFFF"/>
        </w:rPr>
        <w:t xml:space="preserve">                                   (А. Береза, О. Афанасьєв ).</w:t>
      </w:r>
    </w:p>
    <w:p w:rsidR="004949F5" w:rsidRPr="006A100F" w:rsidRDefault="00E701D1" w:rsidP="006A100F">
      <w:pPr>
        <w:spacing w:after="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01D1">
        <w:rPr>
          <w:rFonts w:eastAsiaTheme="minorHAnsi"/>
          <w:sz w:val="26"/>
          <w:szCs w:val="26"/>
          <w:lang w:eastAsia="en-US"/>
        </w:rPr>
        <w:t xml:space="preserve">Примітка: А. Єрмолаєв був відсутній під час </w:t>
      </w:r>
      <w:r>
        <w:rPr>
          <w:rFonts w:eastAsiaTheme="minorHAnsi"/>
          <w:sz w:val="26"/>
          <w:szCs w:val="26"/>
          <w:lang w:eastAsia="en-US"/>
        </w:rPr>
        <w:t xml:space="preserve">розгляду питання та </w:t>
      </w:r>
      <w:r w:rsidRPr="00E701D1">
        <w:rPr>
          <w:rFonts w:eastAsiaTheme="minorHAnsi"/>
          <w:sz w:val="26"/>
          <w:szCs w:val="26"/>
          <w:lang w:eastAsia="en-US"/>
        </w:rPr>
        <w:t xml:space="preserve">голосування </w:t>
      </w:r>
      <w:bookmarkStart w:id="1" w:name="_heading=h.30j0zll" w:colFirst="0" w:colLast="0"/>
      <w:bookmarkEnd w:id="1"/>
    </w:p>
    <w:p w:rsidR="006A100F" w:rsidRDefault="006A100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Pr="006A100F" w:rsidRDefault="004949F5" w:rsidP="006A100F">
      <w:pPr>
        <w:spacing w:after="0" w:line="240" w:lineRule="auto"/>
        <w:contextualSpacing/>
        <w:jc w:val="both"/>
        <w:rPr>
          <w:b/>
          <w:i/>
          <w:iCs/>
          <w:color w:val="FF0000"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D95142">
        <w:rPr>
          <w:b/>
          <w:sz w:val="26"/>
          <w:szCs w:val="26"/>
        </w:rPr>
        <w:t>А</w:t>
      </w:r>
      <w:r w:rsidR="00D363BA" w:rsidRPr="00A6240E">
        <w:rPr>
          <w:b/>
          <w:sz w:val="26"/>
          <w:szCs w:val="26"/>
        </w:rPr>
        <w:t>. </w:t>
      </w:r>
      <w:r w:rsidR="00D95142">
        <w:rPr>
          <w:b/>
          <w:sz w:val="26"/>
          <w:szCs w:val="26"/>
        </w:rPr>
        <w:t>ЯНТАР</w:t>
      </w:r>
    </w:p>
    <w:sectPr w:rsidR="00535844" w:rsidRPr="006A100F" w:rsidSect="00DE7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0E"/>
    <w:multiLevelType w:val="hybridMultilevel"/>
    <w:tmpl w:val="3F5E6A34"/>
    <w:lvl w:ilvl="0" w:tplc="D090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230"/>
    <w:multiLevelType w:val="hybridMultilevel"/>
    <w:tmpl w:val="A5A88A22"/>
    <w:lvl w:ilvl="0" w:tplc="6512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854"/>
    <w:multiLevelType w:val="hybridMultilevel"/>
    <w:tmpl w:val="829ADA02"/>
    <w:lvl w:ilvl="0" w:tplc="219E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6DDD"/>
    <w:multiLevelType w:val="hybridMultilevel"/>
    <w:tmpl w:val="26B2DEC6"/>
    <w:lvl w:ilvl="0" w:tplc="DD383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20B"/>
    <w:multiLevelType w:val="hybridMultilevel"/>
    <w:tmpl w:val="5336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6813"/>
    <w:multiLevelType w:val="hybridMultilevel"/>
    <w:tmpl w:val="29342810"/>
    <w:lvl w:ilvl="0" w:tplc="61FC7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E1D2F"/>
    <w:multiLevelType w:val="hybridMultilevel"/>
    <w:tmpl w:val="E32EFA8A"/>
    <w:lvl w:ilvl="0" w:tplc="DA06C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73A0"/>
    <w:multiLevelType w:val="hybridMultilevel"/>
    <w:tmpl w:val="98F67A94"/>
    <w:lvl w:ilvl="0" w:tplc="3042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764D8"/>
    <w:multiLevelType w:val="hybridMultilevel"/>
    <w:tmpl w:val="C1B61294"/>
    <w:lvl w:ilvl="0" w:tplc="D4647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F5601"/>
    <w:multiLevelType w:val="hybridMultilevel"/>
    <w:tmpl w:val="7B26D752"/>
    <w:lvl w:ilvl="0" w:tplc="DD907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24DCE"/>
    <w:multiLevelType w:val="hybridMultilevel"/>
    <w:tmpl w:val="A5A2E530"/>
    <w:lvl w:ilvl="0" w:tplc="0884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91A1F"/>
    <w:multiLevelType w:val="hybridMultilevel"/>
    <w:tmpl w:val="CEA8A388"/>
    <w:lvl w:ilvl="0" w:tplc="DDF0C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87712"/>
    <w:multiLevelType w:val="hybridMultilevel"/>
    <w:tmpl w:val="BC243472"/>
    <w:lvl w:ilvl="0" w:tplc="053E7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36D40"/>
    <w:multiLevelType w:val="hybridMultilevel"/>
    <w:tmpl w:val="0B3A31FA"/>
    <w:lvl w:ilvl="0" w:tplc="A88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012A9"/>
    <w:multiLevelType w:val="multilevel"/>
    <w:tmpl w:val="0DA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761ED0"/>
    <w:multiLevelType w:val="hybridMultilevel"/>
    <w:tmpl w:val="29A88922"/>
    <w:lvl w:ilvl="0" w:tplc="43022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B4E12"/>
    <w:multiLevelType w:val="hybridMultilevel"/>
    <w:tmpl w:val="DF8E07EA"/>
    <w:lvl w:ilvl="0" w:tplc="4728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7392A"/>
    <w:multiLevelType w:val="hybridMultilevel"/>
    <w:tmpl w:val="EDC8C76E"/>
    <w:lvl w:ilvl="0" w:tplc="CA82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D7664"/>
    <w:multiLevelType w:val="hybridMultilevel"/>
    <w:tmpl w:val="136A1AFE"/>
    <w:lvl w:ilvl="0" w:tplc="04DE08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97A"/>
    <w:rsid w:val="00037FE6"/>
    <w:rsid w:val="000429D8"/>
    <w:rsid w:val="00053309"/>
    <w:rsid w:val="00062068"/>
    <w:rsid w:val="001044B2"/>
    <w:rsid w:val="00112ECB"/>
    <w:rsid w:val="00137B8D"/>
    <w:rsid w:val="00165F52"/>
    <w:rsid w:val="001A3AB3"/>
    <w:rsid w:val="001A4CC8"/>
    <w:rsid w:val="001D705B"/>
    <w:rsid w:val="001E37DF"/>
    <w:rsid w:val="001E40D8"/>
    <w:rsid w:val="00214BCF"/>
    <w:rsid w:val="00234155"/>
    <w:rsid w:val="00241BC9"/>
    <w:rsid w:val="0027053C"/>
    <w:rsid w:val="002A39A1"/>
    <w:rsid w:val="002B3510"/>
    <w:rsid w:val="002E0A47"/>
    <w:rsid w:val="002E49E7"/>
    <w:rsid w:val="002E77F8"/>
    <w:rsid w:val="002F6BFD"/>
    <w:rsid w:val="00312EDD"/>
    <w:rsid w:val="00315BC0"/>
    <w:rsid w:val="00316544"/>
    <w:rsid w:val="00320D52"/>
    <w:rsid w:val="00322734"/>
    <w:rsid w:val="003600BF"/>
    <w:rsid w:val="00371CA8"/>
    <w:rsid w:val="00372884"/>
    <w:rsid w:val="0037478B"/>
    <w:rsid w:val="0037720D"/>
    <w:rsid w:val="00392A68"/>
    <w:rsid w:val="003B6509"/>
    <w:rsid w:val="003D51F8"/>
    <w:rsid w:val="003D7FDA"/>
    <w:rsid w:val="003E66CC"/>
    <w:rsid w:val="0041757C"/>
    <w:rsid w:val="00424B81"/>
    <w:rsid w:val="0043090F"/>
    <w:rsid w:val="00430A34"/>
    <w:rsid w:val="00431FE6"/>
    <w:rsid w:val="004565E5"/>
    <w:rsid w:val="0046001A"/>
    <w:rsid w:val="00472DCC"/>
    <w:rsid w:val="004843F3"/>
    <w:rsid w:val="004949F5"/>
    <w:rsid w:val="004E5C36"/>
    <w:rsid w:val="004E62E9"/>
    <w:rsid w:val="004E7BDA"/>
    <w:rsid w:val="00504B7D"/>
    <w:rsid w:val="00535844"/>
    <w:rsid w:val="00555939"/>
    <w:rsid w:val="005663A3"/>
    <w:rsid w:val="005829EE"/>
    <w:rsid w:val="005832F7"/>
    <w:rsid w:val="005A05BC"/>
    <w:rsid w:val="005C6CCB"/>
    <w:rsid w:val="005F7F7F"/>
    <w:rsid w:val="00600082"/>
    <w:rsid w:val="0060306F"/>
    <w:rsid w:val="00612596"/>
    <w:rsid w:val="0062444B"/>
    <w:rsid w:val="00633A77"/>
    <w:rsid w:val="00635AFB"/>
    <w:rsid w:val="0067042C"/>
    <w:rsid w:val="00676EF4"/>
    <w:rsid w:val="00687530"/>
    <w:rsid w:val="006A100F"/>
    <w:rsid w:val="006C0DA4"/>
    <w:rsid w:val="007037CF"/>
    <w:rsid w:val="00715F29"/>
    <w:rsid w:val="00717BEA"/>
    <w:rsid w:val="00752F5C"/>
    <w:rsid w:val="00820E8A"/>
    <w:rsid w:val="00836D70"/>
    <w:rsid w:val="008706FD"/>
    <w:rsid w:val="00883C0F"/>
    <w:rsid w:val="008D28D8"/>
    <w:rsid w:val="008F5E12"/>
    <w:rsid w:val="00904E7B"/>
    <w:rsid w:val="009125B3"/>
    <w:rsid w:val="00917044"/>
    <w:rsid w:val="0093722C"/>
    <w:rsid w:val="009B0E91"/>
    <w:rsid w:val="009D3511"/>
    <w:rsid w:val="00A257B4"/>
    <w:rsid w:val="00A57837"/>
    <w:rsid w:val="00A57D78"/>
    <w:rsid w:val="00A6240E"/>
    <w:rsid w:val="00A65821"/>
    <w:rsid w:val="00A708A5"/>
    <w:rsid w:val="00AC72B4"/>
    <w:rsid w:val="00AD47D8"/>
    <w:rsid w:val="00B15D30"/>
    <w:rsid w:val="00B42BA8"/>
    <w:rsid w:val="00B55023"/>
    <w:rsid w:val="00B7510F"/>
    <w:rsid w:val="00BD0280"/>
    <w:rsid w:val="00BD69A7"/>
    <w:rsid w:val="00BF0958"/>
    <w:rsid w:val="00C07EA8"/>
    <w:rsid w:val="00C3317F"/>
    <w:rsid w:val="00C340AF"/>
    <w:rsid w:val="00C51FE5"/>
    <w:rsid w:val="00C802F6"/>
    <w:rsid w:val="00C900C0"/>
    <w:rsid w:val="00C97ADC"/>
    <w:rsid w:val="00CA6E12"/>
    <w:rsid w:val="00CD36E7"/>
    <w:rsid w:val="00CD67A5"/>
    <w:rsid w:val="00CE1946"/>
    <w:rsid w:val="00D13544"/>
    <w:rsid w:val="00D363BA"/>
    <w:rsid w:val="00D558A5"/>
    <w:rsid w:val="00D9064C"/>
    <w:rsid w:val="00D92579"/>
    <w:rsid w:val="00D95142"/>
    <w:rsid w:val="00D9729B"/>
    <w:rsid w:val="00DA6EF5"/>
    <w:rsid w:val="00DD2F86"/>
    <w:rsid w:val="00DD3947"/>
    <w:rsid w:val="00DD5BBD"/>
    <w:rsid w:val="00DE7E2F"/>
    <w:rsid w:val="00DF61BE"/>
    <w:rsid w:val="00E009AD"/>
    <w:rsid w:val="00E027D2"/>
    <w:rsid w:val="00E36652"/>
    <w:rsid w:val="00E53D14"/>
    <w:rsid w:val="00E701D1"/>
    <w:rsid w:val="00E7764B"/>
    <w:rsid w:val="00EB504E"/>
    <w:rsid w:val="00EE555F"/>
    <w:rsid w:val="00F10717"/>
    <w:rsid w:val="00F32046"/>
    <w:rsid w:val="00F4194C"/>
    <w:rsid w:val="00F5438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04B1-54AD-4767-B452-F0987616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9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60</cp:revision>
  <cp:lastPrinted>2023-09-29T07:10:00Z</cp:lastPrinted>
  <dcterms:created xsi:type="dcterms:W3CDTF">2023-08-07T07:38:00Z</dcterms:created>
  <dcterms:modified xsi:type="dcterms:W3CDTF">2023-10-09T13:21:00Z</dcterms:modified>
</cp:coreProperties>
</file>