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drawing>
          <wp:inline distT="0" distB="0" distL="0" distR="0">
            <wp:extent cx="1037590" cy="92202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1037590" cy="922020"/>
                    </a:xfrm>
                    <a:prstGeom prst="rect">
                      <a:avLst/>
                    </a:prstGeom>
                  </pic:spPr>
                </pic:pic>
              </a:graphicData>
            </a:graphic>
          </wp:inline>
        </w:drawing>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Миколаївська міська рада</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clear" w:pos="708"/>
          <w:tab w:val="left" w:pos="9498" w:leader="none"/>
        </w:tabs>
        <w:spacing w:lineRule="auto" w:line="240" w:before="0" w:after="0"/>
        <w:ind w:right="-1"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t>Постійна комісія міської ради з питань</w:t>
      </w:r>
    </w:p>
    <w:p>
      <w:pPr>
        <w:pStyle w:val="Normal"/>
        <w:tabs>
          <w:tab w:val="clear" w:pos="708"/>
          <w:tab w:val="left" w:pos="9498" w:leader="none"/>
        </w:tabs>
        <w:spacing w:lineRule="auto" w:line="240" w:before="0" w:after="0"/>
        <w:ind w:right="-1" w:hanging="0"/>
        <w:jc w:val="center"/>
        <w:rPr>
          <w:rFonts w:ascii="Times New Roman" w:hAnsi="Times New Roman" w:cs="Times New Roman"/>
          <w:b/>
          <w:b/>
          <w:bCs/>
          <w:sz w:val="28"/>
          <w:szCs w:val="28"/>
          <w:lang w:val="uk-UA"/>
        </w:rPr>
      </w:pPr>
      <w:r>
        <w:rPr>
          <w:rFonts w:cs="Times New Roman" w:ascii="Times New Roman" w:hAnsi="Times New Roman"/>
          <w:b/>
          <w:sz w:val="28"/>
          <w:szCs w:val="28"/>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Pr>
          <w:rFonts w:cs="Times New Roman" w:ascii="Times New Roman" w:hAnsi="Times New Roman"/>
          <w:b/>
          <w:bCs/>
          <w:sz w:val="28"/>
          <w:szCs w:val="28"/>
          <w:lang w:val="uk-UA"/>
        </w:rPr>
        <w:t xml:space="preserve"> та діджиталізації</w:t>
      </w:r>
    </w:p>
    <w:p>
      <w:pPr>
        <w:pStyle w:val="Normal"/>
        <w:spacing w:lineRule="auto" w:line="240"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ПРОТОКОЛ № 4</w:t>
      </w:r>
      <w:r>
        <w:rPr>
          <w:rFonts w:cs="Times New Roman" w:ascii="Times New Roman" w:hAnsi="Times New Roman"/>
          <w:b/>
          <w:sz w:val="28"/>
          <w:szCs w:val="28"/>
          <w:lang w:val="uk-UA"/>
        </w:rPr>
        <w:t>8</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 xml:space="preserve">від </w:t>
      </w:r>
      <w:r>
        <w:rPr>
          <w:rFonts w:cs="Times New Roman" w:ascii="Times New Roman" w:hAnsi="Times New Roman"/>
          <w:sz w:val="28"/>
          <w:szCs w:val="28"/>
          <w:lang w:val="ru-RU"/>
        </w:rPr>
        <w:t>22</w:t>
      </w:r>
      <w:r>
        <w:rPr>
          <w:rFonts w:cs="Times New Roman" w:ascii="Times New Roman" w:hAnsi="Times New Roman"/>
          <w:sz w:val="28"/>
          <w:szCs w:val="28"/>
          <w:lang w:val="uk-UA"/>
        </w:rPr>
        <w:t>.0</w:t>
      </w:r>
      <w:r>
        <w:rPr>
          <w:rFonts w:cs="Times New Roman" w:ascii="Times New Roman" w:hAnsi="Times New Roman"/>
          <w:sz w:val="28"/>
          <w:szCs w:val="28"/>
          <w:lang w:val="ru-RU"/>
        </w:rPr>
        <w:t>2</w:t>
      </w:r>
      <w:r>
        <w:rPr>
          <w:rFonts w:cs="Times New Roman" w:ascii="Times New Roman" w:hAnsi="Times New Roman"/>
          <w:sz w:val="28"/>
          <w:szCs w:val="28"/>
          <w:lang w:val="uk-UA"/>
        </w:rPr>
        <w:t>.2023</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t>ПРИСУТНІ:</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b/>
          <w:sz w:val="28"/>
          <w:szCs w:val="28"/>
          <w:lang w:val="uk-UA"/>
        </w:rPr>
        <w:t>Голова комісії:</w:t>
        <w:tab/>
        <w:tab/>
      </w:r>
      <w:r>
        <w:rPr>
          <w:rFonts w:cs="Times New Roman" w:ascii="Times New Roman" w:hAnsi="Times New Roman"/>
          <w:sz w:val="28"/>
          <w:szCs w:val="28"/>
          <w:lang w:val="uk-UA"/>
        </w:rPr>
        <w:t>Д. Іванов</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b/>
          <w:sz w:val="28"/>
          <w:szCs w:val="28"/>
          <w:lang w:val="uk-UA"/>
        </w:rPr>
        <w:t>Секретар комісії:</w:t>
      </w:r>
      <w:r>
        <w:rPr>
          <w:rFonts w:cs="Times New Roman" w:ascii="Times New Roman" w:hAnsi="Times New Roman"/>
          <w:sz w:val="28"/>
          <w:szCs w:val="28"/>
          <w:lang w:val="uk-UA"/>
        </w:rPr>
        <w:tab/>
      </w:r>
      <w:r>
        <w:rPr>
          <w:rFonts w:cs="Times New Roman" w:ascii="Times New Roman" w:hAnsi="Times New Roman"/>
          <w:sz w:val="28"/>
          <w:szCs w:val="28"/>
          <w:lang w:val="uk-UA"/>
        </w:rPr>
        <w:t>О. Ковтун</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2835" w:hanging="2835"/>
        <w:jc w:val="both"/>
        <w:rPr>
          <w:rFonts w:ascii="Times New Roman" w:hAnsi="Times New Roman" w:cs="Times New Roman"/>
          <w:sz w:val="28"/>
          <w:szCs w:val="28"/>
          <w:lang w:val="uk-UA"/>
        </w:rPr>
      </w:pPr>
      <w:r>
        <w:rPr>
          <w:rFonts w:cs="Times New Roman" w:ascii="Times New Roman" w:hAnsi="Times New Roman"/>
          <w:b/>
          <w:sz w:val="28"/>
          <w:szCs w:val="28"/>
          <w:lang w:val="uk-UA"/>
        </w:rPr>
        <w:t>Члени комісії:</w:t>
      </w:r>
      <w:r>
        <w:rPr>
          <w:rFonts w:cs="Times New Roman" w:ascii="Times New Roman" w:hAnsi="Times New Roman"/>
          <w:sz w:val="28"/>
          <w:szCs w:val="28"/>
          <w:lang w:val="uk-UA"/>
        </w:rPr>
        <w:tab/>
        <w:t xml:space="preserve">І. Бойченко, В. Дашевський, </w:t>
      </w:r>
      <w:bookmarkStart w:id="0" w:name="_Hlk94791953"/>
      <w:r>
        <w:rPr>
          <w:rFonts w:cs="Times New Roman" w:ascii="Times New Roman" w:hAnsi="Times New Roman"/>
          <w:sz w:val="28"/>
          <w:szCs w:val="28"/>
          <w:lang w:val="uk-UA"/>
        </w:rPr>
        <w:t>Є. Прудник,</w:t>
      </w:r>
      <w:bookmarkEnd w:id="0"/>
      <w:r>
        <w:rPr>
          <w:rFonts w:cs="Times New Roman" w:ascii="Times New Roman" w:hAnsi="Times New Roman"/>
          <w:sz w:val="28"/>
          <w:szCs w:val="28"/>
          <w:lang w:val="uk-UA"/>
        </w:rPr>
        <w:t xml:space="preserve"> А. Туріца                О. Шапошнікова</w:t>
      </w:r>
    </w:p>
    <w:p>
      <w:pPr>
        <w:pStyle w:val="Normal"/>
        <w:spacing w:lineRule="auto" w:line="240" w:before="0" w:after="0"/>
        <w:ind w:left="2835" w:hanging="2835"/>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2835" w:hanging="2835"/>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2835" w:hanging="2835"/>
        <w:jc w:val="both"/>
        <w:rPr>
          <w:rFonts w:ascii="Times New Roman" w:hAnsi="Times New Roman" w:cs="Times New Roman"/>
          <w:sz w:val="28"/>
          <w:szCs w:val="28"/>
          <w:lang w:val="uk-UA"/>
        </w:rPr>
      </w:pPr>
      <w:r>
        <w:rPr>
          <w:rFonts w:cs="Times New Roman" w:ascii="Times New Roman" w:hAnsi="Times New Roman"/>
          <w:b/>
          <w:sz w:val="28"/>
          <w:szCs w:val="28"/>
          <w:lang w:val="uk-UA"/>
        </w:rPr>
        <w:t>Відсутні члени</w:t>
        <w:tab/>
      </w:r>
      <w:r>
        <w:rPr>
          <w:rFonts w:cs="Times New Roman" w:ascii="Times New Roman" w:hAnsi="Times New Roman"/>
          <w:sz w:val="28"/>
          <w:szCs w:val="28"/>
          <w:lang w:val="uk-UA"/>
        </w:rPr>
        <w:t xml:space="preserve">М. Невінчанний, </w:t>
      </w:r>
      <w:r>
        <w:rPr>
          <w:rFonts w:cs="Times New Roman" w:ascii="Times New Roman" w:hAnsi="Times New Roman"/>
          <w:sz w:val="28"/>
          <w:szCs w:val="28"/>
          <w:lang w:val="uk-UA"/>
        </w:rPr>
        <w:t xml:space="preserve">Ю. Степанець, </w:t>
      </w:r>
      <w:r>
        <w:rPr>
          <w:rFonts w:cs="Times New Roman" w:ascii="Times New Roman" w:hAnsi="Times New Roman"/>
          <w:sz w:val="28"/>
          <w:szCs w:val="28"/>
          <w:lang w:val="uk-UA"/>
        </w:rPr>
        <w:t xml:space="preserve">Є. Тріщанович, </w:t>
      </w:r>
    </w:p>
    <w:p>
      <w:pPr>
        <w:pStyle w:val="Normal"/>
        <w:spacing w:lineRule="auto" w:line="240" w:before="0" w:after="0"/>
        <w:ind w:hanging="0"/>
        <w:jc w:val="both"/>
        <w:rPr>
          <w:rFonts w:ascii="Times New Roman" w:hAnsi="Times New Roman" w:cs="Times New Roman"/>
          <w:sz w:val="28"/>
          <w:szCs w:val="28"/>
          <w:lang w:val="uk-UA"/>
        </w:rPr>
      </w:pPr>
      <w:r>
        <w:rPr>
          <w:rFonts w:cs="Times New Roman" w:ascii="Times New Roman" w:hAnsi="Times New Roman"/>
          <w:b/>
          <w:sz w:val="28"/>
          <w:szCs w:val="28"/>
          <w:lang w:val="uk-UA"/>
        </w:rPr>
        <w:t xml:space="preserve">комісії:                           </w:t>
      </w:r>
      <w:r>
        <w:rPr>
          <w:rFonts w:cs="Times New Roman" w:ascii="Times New Roman" w:hAnsi="Times New Roman"/>
          <w:b w:val="false"/>
          <w:bCs w:val="false"/>
          <w:sz w:val="28"/>
          <w:szCs w:val="28"/>
          <w:lang w:val="uk-UA"/>
        </w:rPr>
        <w:t>В. Чайка</w:t>
      </w:r>
      <w:r>
        <w:rPr>
          <w:rFonts w:cs="Times New Roman" w:ascii="Times New Roman" w:hAnsi="Times New Roman"/>
          <w:b/>
          <w:sz w:val="28"/>
          <w:szCs w:val="28"/>
          <w:lang w:val="uk-UA"/>
        </w:rPr>
        <w:t xml:space="preserve">  </w:t>
      </w:r>
    </w:p>
    <w:p>
      <w:pPr>
        <w:pStyle w:val="Normal"/>
        <w:spacing w:lineRule="auto" w:line="24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ab/>
      </w:r>
    </w:p>
    <w:p>
      <w:pPr>
        <w:pStyle w:val="Normal"/>
        <w:tabs>
          <w:tab w:val="clear" w:pos="708"/>
          <w:tab w:val="left" w:pos="425" w:leader="none"/>
          <w:tab w:val="left" w:pos="2835" w:leader="none"/>
        </w:tabs>
        <w:spacing w:lineRule="auto" w:line="240" w:before="0" w:after="0"/>
        <w:ind w:left="2835" w:hanging="2829"/>
        <w:jc w:val="both"/>
        <w:rPr>
          <w:rFonts w:ascii="Times New Roman" w:hAnsi="Times New Roman" w:cs="Times New Roman"/>
          <w:sz w:val="28"/>
          <w:szCs w:val="28"/>
        </w:rPr>
      </w:pPr>
      <w:r>
        <w:rPr>
          <w:rFonts w:cs="Times New Roman" w:ascii="Times New Roman" w:hAnsi="Times New Roman"/>
          <w:b/>
          <w:sz w:val="28"/>
          <w:szCs w:val="28"/>
          <w:lang w:val="uk-UA"/>
        </w:rPr>
        <w:t>Запрошені та присутні: </w:t>
      </w:r>
      <w:r>
        <w:rPr>
          <w:rFonts w:eastAsia="Times New Roman" w:cs="Times New Roman" w:ascii="Times New Roman" w:hAnsi="Times New Roman"/>
          <w:bCs/>
          <w:color w:val="000000"/>
          <w:sz w:val="28"/>
          <w:szCs w:val="28"/>
        </w:rPr>
        <w:t xml:space="preserve">Т. Дмитрова – заступник начальника управління </w:t>
      </w:r>
    </w:p>
    <w:p>
      <w:pPr>
        <w:pStyle w:val="Normal"/>
        <w:tabs>
          <w:tab w:val="clear" w:pos="708"/>
          <w:tab w:val="left" w:pos="425" w:leader="none"/>
          <w:tab w:val="left" w:pos="2835" w:leader="none"/>
        </w:tabs>
        <w:spacing w:lineRule="auto" w:line="240" w:before="0" w:after="0"/>
        <w:ind w:left="2835" w:hanging="0"/>
        <w:jc w:val="both"/>
        <w:rPr>
          <w:rFonts w:ascii="Times New Roman" w:hAnsi="Times New Roman" w:cs="Times New Roman"/>
          <w:sz w:val="28"/>
          <w:szCs w:val="28"/>
          <w:shd w:fill="FFFFFF" w:val="clear"/>
        </w:rPr>
      </w:pPr>
      <w:r>
        <w:rPr>
          <w:rFonts w:eastAsia="Times New Roman" w:cs="Times New Roman" w:ascii="Times New Roman" w:hAnsi="Times New Roman"/>
          <w:bCs/>
          <w:color w:val="000000"/>
          <w:sz w:val="28"/>
          <w:szCs w:val="28"/>
        </w:rPr>
        <w:t xml:space="preserve">   </w:t>
      </w:r>
      <w:r>
        <w:rPr>
          <w:rFonts w:eastAsia="Times New Roman" w:cs="Times New Roman" w:ascii="Times New Roman" w:hAnsi="Times New Roman"/>
          <w:bCs/>
          <w:color w:val="000000"/>
          <w:sz w:val="28"/>
          <w:szCs w:val="28"/>
        </w:rPr>
        <w:t>комунального майна Миколаївської міської ради.</w:t>
      </w:r>
    </w:p>
    <w:p>
      <w:pPr>
        <w:pStyle w:val="Normal"/>
        <w:tabs>
          <w:tab w:val="clear" w:pos="708"/>
          <w:tab w:val="left" w:pos="425" w:leader="none"/>
          <w:tab w:val="left" w:pos="2835" w:leader="none"/>
        </w:tabs>
        <w:spacing w:lineRule="auto" w:line="240" w:before="0" w:after="0"/>
        <w:ind w:left="2835" w:hanging="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p>
    <w:p>
      <w:pPr>
        <w:pStyle w:val="Normal"/>
        <w:tabs>
          <w:tab w:val="clear" w:pos="708"/>
          <w:tab w:val="left" w:pos="425" w:leader="none"/>
          <w:tab w:val="left" w:pos="2835" w:leader="none"/>
        </w:tabs>
        <w:spacing w:lineRule="auto" w:line="240" w:before="0" w:after="0"/>
        <w:ind w:left="2835" w:hanging="0"/>
        <w:jc w:val="both"/>
        <w:rPr>
          <w:rFonts w:ascii="Times New Roman" w:hAnsi="Times New Roman" w:cs="Times New Roman"/>
          <w:sz w:val="28"/>
          <w:szCs w:val="28"/>
          <w:lang w:val="uk-UA"/>
        </w:rPr>
      </w:pPr>
      <w:r>
        <w:rPr/>
      </w:r>
    </w:p>
    <w:p>
      <w:pPr>
        <w:pStyle w:val="Normal"/>
        <w:tabs>
          <w:tab w:val="clear" w:pos="708"/>
          <w:tab w:val="left" w:pos="425" w:leader="none"/>
          <w:tab w:val="left" w:pos="2835" w:leader="none"/>
        </w:tabs>
        <w:spacing w:lineRule="auto" w:line="240" w:before="0" w:after="0"/>
        <w:ind w:left="2835" w:hanging="0"/>
        <w:jc w:val="both"/>
        <w:rPr>
          <w:rFonts w:ascii="Times New Roman" w:hAnsi="Times New Roman" w:cs="Times New Roman"/>
          <w:sz w:val="28"/>
          <w:szCs w:val="28"/>
          <w:lang w:val="uk-UA"/>
        </w:rPr>
      </w:pPr>
      <w:r>
        <w:rPr/>
      </w:r>
    </w:p>
    <w:p>
      <w:pPr>
        <w:pStyle w:val="Normal"/>
        <w:spacing w:lineRule="auto" w:line="240" w:before="0" w:after="0"/>
        <w:contextualSpacing/>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ПОРЯДОК ДЕННИЙ:</w:t>
      </w:r>
    </w:p>
    <w:p>
      <w:pPr>
        <w:pStyle w:val="Normal"/>
        <w:spacing w:lineRule="auto" w:line="240" w:before="0" w:after="0"/>
        <w:contextualSpacing/>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Cs/>
          <w:sz w:val="28"/>
          <w:szCs w:val="28"/>
          <w:shd w:fill="FFFFFF" w:val="clear"/>
        </w:rPr>
      </w:pPr>
      <w:r>
        <w:rPr>
          <w:rFonts w:cs="Times New Roman" w:ascii="Times New Roman" w:hAnsi="Times New Roman"/>
          <w:b/>
          <w:bCs/>
          <w:sz w:val="28"/>
          <w:szCs w:val="28"/>
          <w:shd w:fill="FFFFFF" w:val="clear"/>
          <w:lang w:val="uk-UA"/>
        </w:rPr>
        <w:t xml:space="preserve">Слухали І. </w:t>
      </w:r>
      <w:r>
        <w:rPr>
          <w:rFonts w:cs="Times New Roman" w:ascii="Times New Roman" w:hAnsi="Times New Roman"/>
          <w:b w:val="false"/>
          <w:bCs w:val="false"/>
          <w:sz w:val="28"/>
          <w:szCs w:val="28"/>
          <w:shd w:fill="FFFFFF" w:val="clear"/>
          <w:lang w:val="uk-UA"/>
        </w:rPr>
        <w:t>Обрання секретаря постійної комісії на засідання постійної комісії від </w:t>
      </w:r>
      <w:r>
        <w:rPr>
          <w:rFonts w:cs="Times New Roman" w:ascii="Times New Roman" w:hAnsi="Times New Roman"/>
          <w:b w:val="false"/>
          <w:bCs w:val="false"/>
          <w:sz w:val="28"/>
          <w:szCs w:val="28"/>
          <w:shd w:fill="FFFFFF" w:val="clear"/>
          <w:lang w:val="uk-UA"/>
        </w:rPr>
        <w:t>22</w:t>
      </w:r>
      <w:r>
        <w:rPr>
          <w:rFonts w:cs="Times New Roman" w:ascii="Times New Roman" w:hAnsi="Times New Roman"/>
          <w:b w:val="false"/>
          <w:bCs w:val="false"/>
          <w:sz w:val="28"/>
          <w:szCs w:val="28"/>
          <w:shd w:fill="FFFFFF" w:val="clear"/>
          <w:lang w:val="uk-UA"/>
        </w:rPr>
        <w:t>.0</w:t>
      </w:r>
      <w:r>
        <w:rPr>
          <w:rFonts w:cs="Times New Roman" w:ascii="Times New Roman" w:hAnsi="Times New Roman"/>
          <w:b w:val="false"/>
          <w:bCs w:val="false"/>
          <w:sz w:val="28"/>
          <w:szCs w:val="28"/>
          <w:shd w:fill="FFFFFF" w:val="clear"/>
          <w:lang w:val="uk-UA"/>
        </w:rPr>
        <w:t>2</w:t>
      </w:r>
      <w:r>
        <w:rPr>
          <w:rFonts w:cs="Times New Roman" w:ascii="Times New Roman" w:hAnsi="Times New Roman"/>
          <w:b w:val="false"/>
          <w:bCs w:val="false"/>
          <w:sz w:val="28"/>
          <w:szCs w:val="28"/>
          <w:shd w:fill="FFFFFF" w:val="clear"/>
          <w:lang w:val="uk-UA"/>
        </w:rPr>
        <w:t>.2023.</w:t>
      </w:r>
    </w:p>
    <w:p>
      <w:pPr>
        <w:pStyle w:val="Normal"/>
        <w:spacing w:lineRule="auto" w:line="240" w:before="0" w:after="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 xml:space="preserve">В обговоренні брали участь: </w:t>
      </w:r>
    </w:p>
    <w:p>
      <w:pPr>
        <w:pStyle w:val="Normal"/>
        <w:spacing w:lineRule="auto" w:line="240" w:before="0" w:after="0"/>
        <w:contextualSpacing/>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 Д. Іванов,</w:t>
      </w:r>
      <w:r>
        <w:rPr>
          <w:rFonts w:cs="Times New Roman" w:ascii="Times New Roman" w:hAnsi="Times New Roman"/>
          <w:bCs/>
          <w:sz w:val="28"/>
          <w:szCs w:val="28"/>
          <w:shd w:fill="FFFFFF" w:val="clear"/>
          <w:lang w:val="uk-UA"/>
        </w:rPr>
        <w:t xml:space="preserve"> який запропонував обрати </w:t>
      </w:r>
      <w:r>
        <w:rPr>
          <w:rFonts w:cs="Times New Roman" w:ascii="Times New Roman" w:hAnsi="Times New Roman"/>
          <w:bCs/>
          <w:sz w:val="28"/>
          <w:szCs w:val="28"/>
          <w:shd w:fill="FFFFFF" w:val="clear"/>
          <w:lang w:val="uk-UA"/>
        </w:rPr>
        <w:t>О. Ковтуна</w:t>
      </w:r>
      <w:r>
        <w:rPr>
          <w:rFonts w:cs="Times New Roman" w:ascii="Times New Roman" w:hAnsi="Times New Roman"/>
          <w:bCs/>
          <w:sz w:val="28"/>
          <w:szCs w:val="28"/>
          <w:shd w:fill="FFFFFF" w:val="clear"/>
          <w:lang w:val="uk-UA"/>
        </w:rPr>
        <w:t xml:space="preserve"> секретарем постійної комісії на засідання постійної комісії </w:t>
      </w:r>
      <w:r>
        <w:rPr>
          <w:rFonts w:cs="Times New Roman" w:ascii="Times New Roman" w:hAnsi="Times New Roman"/>
          <w:bCs/>
          <w:sz w:val="28"/>
          <w:szCs w:val="28"/>
          <w:shd w:fill="FFFFFF" w:val="clear"/>
          <w:lang w:val="uk-UA"/>
        </w:rPr>
        <w:t>22.02.</w:t>
      </w:r>
      <w:r>
        <w:rPr>
          <w:rFonts w:cs="Times New Roman" w:ascii="Times New Roman" w:hAnsi="Times New Roman"/>
          <w:bCs/>
          <w:sz w:val="28"/>
          <w:szCs w:val="28"/>
          <w:shd w:fill="FFFFFF" w:val="clear"/>
          <w:lang w:val="uk-UA"/>
        </w:rPr>
        <w:t>2023.</w:t>
      </w:r>
    </w:p>
    <w:p>
      <w:pPr>
        <w:pStyle w:val="Normal"/>
        <w:spacing w:lineRule="auto" w:line="240" w:before="0" w:after="0"/>
        <w:contextualSpacing/>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Висновок постійної комісії:</w:t>
      </w:r>
      <w:r>
        <w:rPr>
          <w:rFonts w:cs="Times New Roman" w:ascii="Times New Roman" w:hAnsi="Times New Roman"/>
          <w:bCs/>
          <w:sz w:val="28"/>
          <w:szCs w:val="28"/>
          <w:shd w:fill="FFFFFF" w:val="clear"/>
          <w:lang w:val="uk-UA"/>
        </w:rPr>
        <w:t xml:space="preserve"> обрати </w:t>
      </w:r>
      <w:r>
        <w:rPr>
          <w:rFonts w:cs="Times New Roman" w:ascii="Times New Roman" w:hAnsi="Times New Roman"/>
          <w:bCs/>
          <w:sz w:val="28"/>
          <w:szCs w:val="28"/>
          <w:shd w:fill="FFFFFF" w:val="clear"/>
          <w:lang w:val="uk-UA"/>
        </w:rPr>
        <w:t>О. Ковтуна</w:t>
      </w:r>
      <w:r>
        <w:rPr>
          <w:rFonts w:cs="Times New Roman" w:ascii="Times New Roman" w:hAnsi="Times New Roman"/>
          <w:bCs/>
          <w:sz w:val="28"/>
          <w:szCs w:val="28"/>
          <w:shd w:fill="FFFFFF" w:val="clear"/>
          <w:lang w:val="uk-UA"/>
        </w:rPr>
        <w:t xml:space="preserve"> тимчасово виконуюч</w:t>
      </w:r>
      <w:r>
        <w:rPr>
          <w:rFonts w:cs="Times New Roman" w:ascii="Times New Roman" w:hAnsi="Times New Roman"/>
          <w:bCs/>
          <w:sz w:val="28"/>
          <w:szCs w:val="28"/>
          <w:shd w:fill="FFFFFF" w:val="clear"/>
          <w:lang w:val="uk-UA"/>
        </w:rPr>
        <w:t>им</w:t>
      </w:r>
      <w:r>
        <w:rPr>
          <w:rFonts w:cs="Times New Roman" w:ascii="Times New Roman" w:hAnsi="Times New Roman"/>
          <w:bCs/>
          <w:sz w:val="28"/>
          <w:szCs w:val="28"/>
          <w:shd w:fill="FFFFFF" w:val="clear"/>
          <w:lang w:val="uk-UA"/>
        </w:rPr>
        <w:t xml:space="preserve"> обов’язки секретаря постійної комісії на засіданні постійної комісії </w:t>
      </w:r>
      <w:r>
        <w:rPr>
          <w:rFonts w:cs="Times New Roman" w:ascii="Times New Roman" w:hAnsi="Times New Roman"/>
          <w:bCs/>
          <w:sz w:val="28"/>
          <w:szCs w:val="28"/>
          <w:shd w:fill="FFFFFF" w:val="clear"/>
          <w:lang w:val="uk-UA"/>
        </w:rPr>
        <w:t>22.02.</w:t>
      </w:r>
      <w:r>
        <w:rPr>
          <w:rFonts w:cs="Times New Roman" w:ascii="Times New Roman" w:hAnsi="Times New Roman"/>
          <w:bCs/>
          <w:sz w:val="28"/>
          <w:szCs w:val="28"/>
          <w:shd w:fill="FFFFFF" w:val="clear"/>
          <w:lang w:val="uk-UA"/>
        </w:rPr>
        <w:t>2023.</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Cs/>
          <w:sz w:val="28"/>
          <w:szCs w:val="28"/>
          <w:shd w:fill="FFFFFF" w:val="clear"/>
        </w:rPr>
      </w:pPr>
      <w:r>
        <w:rPr>
          <w:rFonts w:cs="Times New Roman" w:ascii="Times New Roman" w:hAnsi="Times New Roman"/>
          <w:b/>
          <w:bCs/>
          <w:sz w:val="28"/>
          <w:szCs w:val="28"/>
          <w:shd w:fill="FFFFFF" w:val="clear"/>
          <w:lang w:val="uk-UA"/>
        </w:rPr>
        <w:t>Голосували: «за» - 6; «проти» - 0; «утрималися» - 1 (</w:t>
      </w:r>
      <w:r>
        <w:rPr>
          <w:rFonts w:cs="Times New Roman" w:ascii="Times New Roman" w:hAnsi="Times New Roman"/>
          <w:b/>
          <w:bCs/>
          <w:sz w:val="28"/>
          <w:szCs w:val="28"/>
          <w:shd w:fill="FFFFFF" w:val="clear"/>
          <w:lang w:val="uk-UA"/>
        </w:rPr>
        <w:t>О. Ковтун</w:t>
      </w:r>
      <w:r>
        <w:rPr>
          <w:rFonts w:cs="Times New Roman" w:ascii="Times New Roman" w:hAnsi="Times New Roman"/>
          <w:b/>
          <w:bCs/>
          <w:sz w:val="28"/>
          <w:szCs w:val="28"/>
          <w:shd w:fill="FFFFFF" w:val="clear"/>
          <w:lang w:val="uk-UA"/>
        </w:rPr>
        <w:t>).</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Cs/>
          <w:sz w:val="28"/>
          <w:szCs w:val="28"/>
          <w:shd w:fill="FFFFFF" w:val="clear"/>
        </w:rPr>
      </w:pPr>
      <w:r>
        <w:rPr/>
      </w:r>
    </w:p>
    <w:p>
      <w:pPr>
        <w:pStyle w:val="ListParagraph"/>
        <w:tabs>
          <w:tab w:val="clear" w:pos="708"/>
          <w:tab w:val="left" w:pos="284" w:leader="none"/>
        </w:tabs>
        <w:spacing w:lineRule="auto" w:line="240" w:before="0" w:after="0"/>
        <w:ind w:left="0" w:hanging="0"/>
        <w:contextualSpacing/>
        <w:jc w:val="both"/>
        <w:rPr/>
      </w:pPr>
      <w:r>
        <w:rPr>
          <w:rFonts w:cs="Times New Roman" w:ascii="Times New Roman" w:hAnsi="Times New Roman"/>
          <w:b/>
          <w:bCs/>
          <w:sz w:val="28"/>
          <w:szCs w:val="28"/>
          <w:shd w:fill="FFFFFF" w:val="clear"/>
          <w:lang w:val="uk-UA"/>
        </w:rPr>
        <w:t xml:space="preserve">Слухали ІІ. </w:t>
      </w:r>
      <w:r>
        <w:rPr>
          <w:rFonts w:cs="Times New Roman" w:ascii="Times New Roman" w:hAnsi="Times New Roman"/>
          <w:sz w:val="28"/>
          <w:szCs w:val="28"/>
          <w:shd w:fill="FFFFFF" w:val="clear"/>
          <w:lang w:val="uk-UA"/>
        </w:rPr>
        <w:t>Обговорення питань порядку денного засідання постійної комісії у дистанційному режимі (форма – відеоконференція).</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 xml:space="preserve">Питання </w:t>
      </w:r>
      <w:r>
        <w:rPr>
          <w:rFonts w:cs="Times New Roman" w:ascii="Times New Roman" w:hAnsi="Times New Roman"/>
          <w:b/>
          <w:bCs/>
          <w:sz w:val="28"/>
          <w:szCs w:val="28"/>
          <w:shd w:fill="FFFFFF" w:val="clear"/>
          <w:lang w:val="uk-UA"/>
        </w:rPr>
        <w:t>1, 2 та 3</w:t>
      </w:r>
      <w:r>
        <w:rPr>
          <w:rFonts w:cs="Times New Roman" w:ascii="Times New Roman" w:hAnsi="Times New Roman"/>
          <w:b/>
          <w:bCs/>
          <w:sz w:val="28"/>
          <w:szCs w:val="28"/>
          <w:shd w:fill="FFFFFF" w:val="clear"/>
          <w:lang w:val="uk-UA"/>
        </w:rPr>
        <w:t xml:space="preserve"> порядку денного засідання постійної комісії були розглянуті спільно.</w:t>
      </w:r>
    </w:p>
    <w:p>
      <w:pPr>
        <w:pStyle w:val="Normal1"/>
        <w:keepNext w:val="false"/>
        <w:keepLines w:val="false"/>
        <w:widowControl/>
        <w:pBdr/>
        <w:shd w:val="clear" w:fill="auto"/>
        <w:tabs>
          <w:tab w:val="clear" w:pos="708"/>
          <w:tab w:val="left" w:pos="284"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highlight w:val="white"/>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highlight w:val="white"/>
          <w:u w:val="none"/>
          <w:vertAlign w:val="baseline"/>
          <w:lang w:val="uk-UA"/>
        </w:rPr>
        <w:t>1.</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lang w:val="uk-UA"/>
        </w:rPr>
        <w:t xml:space="preserve"> </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lang w:val="uk-UA"/>
        </w:rPr>
        <w:t>Проєкт рішення Миколаївської міської ради «</w:t>
      </w:r>
      <w:r>
        <w:rPr>
          <w:rFonts w:cs="Times New Roman" w:ascii="Times New Roman" w:hAnsi="Times New Roman"/>
          <w:sz w:val="28"/>
          <w:szCs w:val="28"/>
          <w:lang w:val="uk-UA"/>
        </w:rPr>
        <w:t>Про внесення змін та доповнень до рішення міської ради від 24.12.2020 №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lang w:val="uk-UA"/>
        </w:rPr>
        <w:t>» (файл</w:t>
      </w:r>
      <w:r>
        <w:rPr>
          <w:rFonts w:cs="Times New Roman" w:ascii="Times New Roman" w:hAnsi="Times New Roman"/>
          <w:sz w:val="28"/>
          <w:szCs w:val="28"/>
          <w:lang w:val="uk-UA"/>
        </w:rPr>
        <w:t xml:space="preserve">                 </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lang w:val="uk-UA"/>
        </w:rPr>
        <w:t>s-fk-847).</w:t>
      </w:r>
    </w:p>
    <w:p>
      <w:pPr>
        <w:pStyle w:val="Normal1"/>
        <w:keepNext w:val="false"/>
        <w:keepLines w:val="false"/>
        <w:widowControl/>
        <w:pBdr/>
        <w:shd w:val="clear" w:fill="auto"/>
        <w:tabs>
          <w:tab w:val="clear" w:pos="708"/>
          <w:tab w:val="left" w:pos="284"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bCs/>
          <w:i w:val="false"/>
          <w:caps w:val="false"/>
          <w:smallCaps w:val="false"/>
          <w:strike w:val="false"/>
          <w:dstrike w:val="false"/>
          <w:color w:val="000000"/>
          <w:position w:val="0"/>
          <w:sz w:val="28"/>
          <w:sz w:val="28"/>
          <w:szCs w:val="28"/>
          <w:highlight w:val="white"/>
          <w:u w:val="none"/>
          <w:shd w:fill="FFFFFF" w:val="clear"/>
          <w:vertAlign w:val="baseline"/>
          <w:lang w:val="uk-UA"/>
        </w:rPr>
        <w:t>2.</w:t>
      </w: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highlight w:val="white"/>
          <w:u w:val="none"/>
          <w:shd w:fill="FFFFFF" w:val="clear"/>
          <w:vertAlign w:val="baseline"/>
          <w:lang w:val="uk-UA"/>
        </w:rPr>
        <w:t xml:space="preserve"> </w:t>
      </w: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shd w:fill="auto" w:val="clear"/>
          <w:vertAlign w:val="baseline"/>
          <w:lang w:val="uk-UA"/>
        </w:rPr>
        <w:t>Проєкт рішення Миколаївської міської ради «Про затвердження розпоряджень міського голови» (файл s-fk-852).</w:t>
      </w:r>
    </w:p>
    <w:p>
      <w:pPr>
        <w:pStyle w:val="Normal1"/>
        <w:keepNext w:val="false"/>
        <w:keepLines w:val="false"/>
        <w:widowControl/>
        <w:pBdr/>
        <w:shd w:val="clear" w:fill="auto"/>
        <w:tabs>
          <w:tab w:val="clear" w:pos="708"/>
          <w:tab w:val="left" w:pos="284"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bCs/>
          <w:i w:val="false"/>
          <w:caps w:val="false"/>
          <w:smallCaps w:val="false"/>
          <w:strike w:val="false"/>
          <w:dstrike w:val="false"/>
          <w:color w:val="000000"/>
          <w:position w:val="0"/>
          <w:sz w:val="28"/>
          <w:sz w:val="28"/>
          <w:szCs w:val="28"/>
          <w:u w:val="none"/>
          <w:shd w:fill="auto" w:val="clear"/>
          <w:vertAlign w:val="baseline"/>
          <w:lang w:val="uk-UA"/>
        </w:rPr>
        <w:t>3.</w:t>
      </w: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shd w:fill="auto" w:val="clear"/>
          <w:vertAlign w:val="baseline"/>
          <w:lang w:val="uk-UA"/>
        </w:rPr>
        <w:t xml:space="preserve"> Проєкт рішення Миколаївської міської ради «Про передачу об'єктів права комунальної власності Миколаївської міської територіальної громади до державної власності» (файл s-fk-853).</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Normal"/>
        <w:tabs>
          <w:tab w:val="clear" w:pos="708"/>
          <w:tab w:val="left" w:pos="284" w:leader="none"/>
        </w:tabs>
        <w:spacing w:lineRule="auto" w:line="240" w:before="0" w:after="0"/>
        <w:jc w:val="both"/>
        <w:rPr>
          <w:rFonts w:ascii="Times New Roman" w:hAnsi="Times New Roman" w:cs="Times New Roman"/>
          <w:bCs/>
          <w:sz w:val="28"/>
          <w:szCs w:val="28"/>
          <w:lang w:val="uk-UA"/>
        </w:rPr>
      </w:pPr>
      <w:r>
        <w:rPr>
          <w:rFonts w:cs="Times New Roman" w:ascii="Times New Roman" w:hAnsi="Times New Roman"/>
          <w:b/>
          <w:sz w:val="28"/>
          <w:szCs w:val="28"/>
          <w:lang w:val="uk-UA"/>
        </w:rPr>
        <w:t xml:space="preserve">- Д. Іванов, </w:t>
      </w:r>
      <w:r>
        <w:rPr>
          <w:rFonts w:cs="Times New Roman" w:ascii="Times New Roman" w:hAnsi="Times New Roman"/>
          <w:bCs/>
          <w:sz w:val="28"/>
          <w:szCs w:val="28"/>
          <w:lang w:val="uk-UA"/>
        </w:rPr>
        <w:t xml:space="preserve">який запропонував об’єднати у пакет пит. </w:t>
      </w:r>
      <w:r>
        <w:rPr>
          <w:rFonts w:cs="Times New Roman" w:ascii="Times New Roman" w:hAnsi="Times New Roman"/>
          <w:bCs/>
          <w:sz w:val="28"/>
          <w:szCs w:val="28"/>
          <w:lang w:val="uk-UA"/>
        </w:rPr>
        <w:t>1, 2 та 3</w:t>
      </w:r>
      <w:r>
        <w:rPr>
          <w:rFonts w:cs="Times New Roman" w:ascii="Times New Roman" w:hAnsi="Times New Roman"/>
          <w:bCs/>
          <w:sz w:val="28"/>
          <w:szCs w:val="28"/>
          <w:lang w:val="uk-UA"/>
        </w:rPr>
        <w:t xml:space="preserve"> порядку денного засідання постійної комісії міської ради для голосування.</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Виснов</w:t>
      </w:r>
      <w:r>
        <w:rPr>
          <w:rFonts w:cs="Times New Roman" w:ascii="Times New Roman" w:hAnsi="Times New Roman"/>
          <w:b/>
          <w:bCs/>
          <w:sz w:val="28"/>
          <w:szCs w:val="28"/>
          <w:shd w:fill="FFFFFF" w:val="clear"/>
          <w:lang w:val="uk-UA"/>
        </w:rPr>
        <w:t>ки</w:t>
      </w:r>
      <w:r>
        <w:rPr>
          <w:rFonts w:cs="Times New Roman" w:ascii="Times New Roman" w:hAnsi="Times New Roman"/>
          <w:b/>
          <w:bCs/>
          <w:sz w:val="28"/>
          <w:szCs w:val="28"/>
          <w:shd w:fill="FFFFFF" w:val="clear"/>
          <w:lang w:val="uk-UA"/>
        </w:rPr>
        <w:t xml:space="preserve"> постійної комісії: </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 xml:space="preserve">1. </w:t>
      </w:r>
      <w:r>
        <w:rPr>
          <w:rFonts w:cs="Times New Roman" w:ascii="Times New Roman" w:hAnsi="Times New Roman"/>
          <w:b w:val="false"/>
          <w:bCs w:val="false"/>
          <w:sz w:val="28"/>
          <w:szCs w:val="28"/>
          <w:shd w:fill="FFFFFF" w:val="clear"/>
          <w:lang w:val="uk-UA"/>
        </w:rPr>
        <w:t>О</w:t>
      </w:r>
      <w:r>
        <w:rPr>
          <w:rFonts w:cs="Times New Roman" w:ascii="Times New Roman" w:hAnsi="Times New Roman"/>
          <w:sz w:val="28"/>
          <w:szCs w:val="28"/>
          <w:shd w:fill="FFFFFF" w:val="clear"/>
          <w:lang w:val="uk-UA"/>
        </w:rPr>
        <w:t xml:space="preserve">б’єднати у пакет пит. </w:t>
      </w:r>
      <w:r>
        <w:rPr>
          <w:rFonts w:cs="Times New Roman" w:ascii="Times New Roman" w:hAnsi="Times New Roman"/>
          <w:bCs/>
          <w:sz w:val="28"/>
          <w:szCs w:val="28"/>
          <w:shd w:fill="FFFFFF" w:val="clear"/>
          <w:lang w:val="uk-UA"/>
        </w:rPr>
        <w:t>1, 2 та 3</w:t>
      </w:r>
      <w:r>
        <w:rPr>
          <w:rFonts w:cs="Times New Roman" w:ascii="Times New Roman" w:hAnsi="Times New Roman"/>
          <w:bCs/>
          <w:sz w:val="28"/>
          <w:szCs w:val="28"/>
          <w:lang w:val="uk-UA"/>
        </w:rPr>
        <w:t xml:space="preserve"> </w:t>
      </w:r>
      <w:r>
        <w:rPr>
          <w:rFonts w:cs="Times New Roman" w:ascii="Times New Roman" w:hAnsi="Times New Roman"/>
          <w:sz w:val="28"/>
          <w:szCs w:val="28"/>
          <w:shd w:fill="FFFFFF" w:val="clear"/>
          <w:lang w:val="uk-UA"/>
        </w:rPr>
        <w:t>порядку денного засідання постійної комісії міської ради для винесення спільно на розгляд постійної комісії міської ради.</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- 7; «проти» - 0; «утрималися» - 0.</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Продовження обговорення питан</w:t>
      </w:r>
      <w:r>
        <w:rPr>
          <w:rFonts w:cs="Times New Roman" w:ascii="Times New Roman" w:hAnsi="Times New Roman"/>
          <w:b/>
          <w:bCs/>
          <w:sz w:val="28"/>
          <w:szCs w:val="28"/>
          <w:shd w:fill="FFFFFF" w:val="clear"/>
          <w:lang w:val="uk-UA"/>
        </w:rPr>
        <w:t>ь 1, 2 та 3</w:t>
      </w:r>
      <w:r>
        <w:rPr>
          <w:rFonts w:cs="Times New Roman" w:ascii="Times New Roman" w:hAnsi="Times New Roman"/>
          <w:b/>
          <w:bCs/>
          <w:sz w:val="28"/>
          <w:szCs w:val="28"/>
          <w:shd w:fill="FFFFFF" w:val="clear"/>
          <w:lang w:val="uk-UA"/>
        </w:rPr>
        <w:t xml:space="preserve"> порядку денного засідання постійної комісії у дистанційному режимі.</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
    </w:p>
    <w:p>
      <w:pPr>
        <w:pStyle w:val="Normal1"/>
        <w:keepNext w:val="false"/>
        <w:keepLines w:val="false"/>
        <w:widowControl/>
        <w:pBdr/>
        <w:shd w:val="clear" w:fill="auto"/>
        <w:tabs>
          <w:tab w:val="clear" w:pos="708"/>
          <w:tab w:val="left" w:pos="284"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bCs/>
          <w:i w:val="false"/>
          <w:caps w:val="false"/>
          <w:smallCaps w:val="false"/>
          <w:strike w:val="false"/>
          <w:dstrike w:val="false"/>
          <w:color w:val="000000"/>
          <w:position w:val="0"/>
          <w:sz w:val="28"/>
          <w:sz w:val="28"/>
          <w:szCs w:val="28"/>
          <w:u w:val="none"/>
          <w:shd w:fill="auto" w:val="clear"/>
          <w:vertAlign w:val="baseline"/>
          <w:lang w:val="uk-UA"/>
        </w:rPr>
        <w:t>3.</w:t>
      </w: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shd w:fill="auto" w:val="clear"/>
          <w:vertAlign w:val="baseline"/>
          <w:lang w:val="uk-UA"/>
        </w:rPr>
        <w:t xml:space="preserve"> Проєкт рішення Миколаївської міської ради «Про передачу об'єктів права комунальної власності Миколаївської міської територіальної громади до державної власності» (файл s-fk-853).</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Normal"/>
        <w:tabs>
          <w:tab w:val="clear" w:pos="708"/>
          <w:tab w:val="left" w:pos="284" w:leader="none"/>
        </w:tabs>
        <w:spacing w:lineRule="auto" w:line="240" w:before="0" w:after="0"/>
        <w:jc w:val="both"/>
        <w:rPr>
          <w:rFonts w:ascii="Times New Roman" w:hAnsi="Times New Roman" w:cs="Times New Roman"/>
          <w:bCs/>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bCs/>
          <w:sz w:val="28"/>
          <w:szCs w:val="28"/>
          <w:lang w:val="uk-UA"/>
        </w:rPr>
        <w:t xml:space="preserve">Т. Дмитрова, </w:t>
      </w:r>
      <w:r>
        <w:rPr>
          <w:rFonts w:cs="Times New Roman" w:ascii="Times New Roman" w:hAnsi="Times New Roman"/>
          <w:b w:val="false"/>
          <w:bCs w:val="false"/>
          <w:sz w:val="28"/>
          <w:szCs w:val="28"/>
          <w:lang w:val="uk-UA"/>
        </w:rPr>
        <w:t>яка проінформувала, що п</w:t>
      </w: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shd w:fill="auto" w:val="clear"/>
          <w:vertAlign w:val="baseline"/>
          <w:lang w:val="uk-UA"/>
        </w:rPr>
        <w:t xml:space="preserve">роєктом рішення Миколаївської міської ради «Про передачу об'єктів права комунальної власності Миколаївської міської територіальної громади до державної власності» (файл s-fk-853) передбачається безоплатна передача з комунальної власності Миколаївської міської територіальної громади до державної власності до сфери управління </w:t>
      </w:r>
      <w:bookmarkStart w:id="1" w:name="docs-internal-guid-378d83d6-7fff-a25c-35"/>
      <w:bookmarkEnd w:id="1"/>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effect w:val="none"/>
          <w:shd w:fill="auto" w:val="clear"/>
          <w:vertAlign w:val="baseline"/>
          <w:lang w:val="uk-UA"/>
        </w:rPr>
        <w:t>Міністерства оборони України індивідуально визначен</w:t>
      </w: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effect w:val="none"/>
          <w:shd w:fill="auto" w:val="clear"/>
          <w:vertAlign w:val="baseline"/>
          <w:lang w:val="uk-UA"/>
        </w:rPr>
        <w:t>ого</w:t>
      </w: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effect w:val="none"/>
          <w:shd w:fill="auto" w:val="clear"/>
          <w:vertAlign w:val="baseline"/>
          <w:lang w:val="uk-UA"/>
        </w:rPr>
        <w:t xml:space="preserve"> майн</w:t>
      </w: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effect w:val="none"/>
          <w:shd w:fill="auto" w:val="clear"/>
          <w:vertAlign w:val="baseline"/>
          <w:lang w:val="uk-UA"/>
        </w:rPr>
        <w:t>а</w:t>
      </w: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effect w:val="none"/>
          <w:shd w:fill="auto" w:val="clear"/>
          <w:vertAlign w:val="baseline"/>
          <w:lang w:val="uk-UA"/>
        </w:rPr>
        <w:t xml:space="preserve">, </w:t>
      </w: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effect w:val="none"/>
          <w:shd w:fill="auto" w:val="clear"/>
          <w:vertAlign w:val="baseline"/>
          <w:lang w:val="uk-UA"/>
        </w:rPr>
        <w:t>яке перебуває</w:t>
      </w: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effect w:val="none"/>
          <w:shd w:fill="auto" w:val="clear"/>
          <w:vertAlign w:val="baseline"/>
          <w:lang w:val="uk-UA"/>
        </w:rPr>
        <w:t xml:space="preserve"> на балансі виконавчого комітету Миколаївської міської ради, </w:t>
      </w: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effect w:val="none"/>
          <w:shd w:fill="auto" w:val="clear"/>
          <w:vertAlign w:val="baseline"/>
          <w:lang w:val="uk-UA"/>
        </w:rPr>
        <w:t xml:space="preserve">з подальшим закріпленням за військовою частиною </w:t>
      </w:r>
      <w:bookmarkStart w:id="2" w:name="docs-internal-guid-79d7f93c-7fff-ee3d-37"/>
      <w:bookmarkEnd w:id="2"/>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effect w:val="none"/>
          <w:shd w:fill="auto" w:val="clear"/>
          <w:vertAlign w:val="baseline"/>
          <w:lang w:val="uk-UA"/>
        </w:rPr>
        <w:t xml:space="preserve">А7052, </w:t>
      </w: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effect w:val="none"/>
          <w:shd w:fill="auto" w:val="clear"/>
          <w:vertAlign w:val="baseline"/>
          <w:lang w:val="uk-UA"/>
        </w:rPr>
        <w:t>а саме:</w:t>
      </w:r>
    </w:p>
    <w:p>
      <w:pPr>
        <w:pStyle w:val="Normal"/>
        <w:tabs>
          <w:tab w:val="clear" w:pos="708"/>
          <w:tab w:val="left" w:pos="284" w:leader="none"/>
        </w:tabs>
        <w:spacing w:lineRule="auto" w:line="240" w:before="0" w:after="0"/>
        <w:jc w:val="both"/>
        <w:rPr>
          <w:rFonts w:ascii="Times New Roman" w:hAnsi="Times New Roman" w:cs="Times New Roman"/>
          <w:bCs/>
          <w:sz w:val="28"/>
          <w:szCs w:val="28"/>
          <w:lang w:val="uk-UA"/>
        </w:rPr>
      </w:pP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effect w:val="none"/>
          <w:shd w:fill="auto" w:val="clear"/>
          <w:vertAlign w:val="baseline"/>
          <w:lang w:val="uk-UA"/>
        </w:rPr>
        <w:tab/>
        <w:tab/>
        <w:t>- автозапчастини для машин.</w:t>
      </w:r>
    </w:p>
    <w:p>
      <w:pPr>
        <w:pStyle w:val="Normal"/>
        <w:tabs>
          <w:tab w:val="clear" w:pos="708"/>
          <w:tab w:val="left" w:pos="284" w:leader="none"/>
        </w:tabs>
        <w:spacing w:lineRule="auto" w:line="240" w:before="0" w:after="0"/>
        <w:jc w:val="both"/>
        <w:rPr>
          <w:rFonts w:ascii="Times New Roman" w:hAnsi="Times New Roman" w:cs="Times New Roman"/>
          <w:bCs/>
          <w:sz w:val="28"/>
          <w:szCs w:val="28"/>
          <w:lang w:val="uk-UA"/>
        </w:rPr>
      </w:pP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effect w:val="none"/>
          <w:shd w:fill="auto" w:val="clear"/>
          <w:vertAlign w:val="baseline"/>
          <w:lang w:val="uk-UA"/>
        </w:rPr>
        <w:t xml:space="preserve">Також </w:t>
      </w: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effect w:val="none"/>
          <w:shd w:fill="auto" w:val="clear"/>
          <w:vertAlign w:val="baseline"/>
          <w:lang w:val="uk-UA"/>
        </w:rPr>
        <w:t>проінформувала</w:t>
      </w: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effect w:val="none"/>
          <w:shd w:fill="auto" w:val="clear"/>
          <w:vertAlign w:val="baseline"/>
          <w:lang w:val="uk-UA"/>
        </w:rPr>
        <w:t xml:space="preserve"> щодо другого питання у вищезазначеному проєкті рішення, у якому передбачається </w:t>
      </w:r>
      <w:bookmarkStart w:id="3" w:name="docs-internal-guid-fe5b5ef2-7fff-3b53-d1"/>
      <w:bookmarkEnd w:id="3"/>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effect w:val="none"/>
          <w:shd w:fill="auto" w:val="clear"/>
          <w:vertAlign w:val="baseline"/>
          <w:lang w:val="uk-UA"/>
        </w:rPr>
        <w:t>безоплатн</w:t>
      </w: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effect w:val="none"/>
          <w:shd w:fill="auto" w:val="clear"/>
          <w:vertAlign w:val="baseline"/>
          <w:lang w:val="uk-UA"/>
        </w:rPr>
        <w:t>а передача</w:t>
      </w: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effect w:val="none"/>
          <w:shd w:fill="auto" w:val="clear"/>
          <w:vertAlign w:val="baseline"/>
          <w:lang w:val="uk-UA"/>
        </w:rPr>
        <w:t xml:space="preserve"> з комунальної власності Миколаївської міської територіальної громади до державної власності до сфери управління Міністерства оборони України індивідуально визначен</w:t>
      </w: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effect w:val="none"/>
          <w:shd w:fill="auto" w:val="clear"/>
          <w:vertAlign w:val="baseline"/>
          <w:lang w:val="uk-UA"/>
        </w:rPr>
        <w:t>ого</w:t>
      </w: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effect w:val="none"/>
          <w:shd w:fill="auto" w:val="clear"/>
          <w:vertAlign w:val="baseline"/>
          <w:lang w:val="uk-UA"/>
        </w:rPr>
        <w:t xml:space="preserve"> майн</w:t>
      </w: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effect w:val="none"/>
          <w:shd w:fill="auto" w:val="clear"/>
          <w:vertAlign w:val="baseline"/>
          <w:lang w:val="uk-UA"/>
        </w:rPr>
        <w:t>а</w:t>
      </w: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effect w:val="none"/>
          <w:shd w:fill="auto" w:val="clear"/>
          <w:vertAlign w:val="baseline"/>
          <w:lang w:val="uk-UA"/>
        </w:rPr>
        <w:t xml:space="preserve">, </w:t>
      </w: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effect w:val="none"/>
          <w:shd w:fill="auto" w:val="clear"/>
          <w:vertAlign w:val="baseline"/>
          <w:lang w:val="uk-UA"/>
        </w:rPr>
        <w:t>яке перебуває</w:t>
      </w: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effect w:val="none"/>
          <w:shd w:fill="auto" w:val="clear"/>
          <w:vertAlign w:val="baseline"/>
          <w:lang w:val="uk-UA"/>
        </w:rPr>
        <w:t xml:space="preserve"> на балансі управління з питань надзвичайних ситуацій та цивільного захисту населення Миколаївської міської ради,</w:t>
      </w: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effect w:val="none"/>
          <w:shd w:fill="auto" w:val="clear"/>
          <w:vertAlign w:val="baseline"/>
          <w:lang w:val="uk-UA"/>
        </w:rPr>
        <w:t xml:space="preserve"> </w:t>
      </w: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effect w:val="none"/>
          <w:shd w:fill="auto" w:val="clear"/>
          <w:vertAlign w:val="baseline"/>
          <w:lang w:val="uk-UA"/>
        </w:rPr>
        <w:t xml:space="preserve">з подальшим його закріпленням за військовою частиною А7052, </w:t>
      </w: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effect w:val="none"/>
          <w:shd w:fill="auto" w:val="clear"/>
          <w:vertAlign w:val="baseline"/>
          <w:lang w:val="uk-UA"/>
        </w:rPr>
        <w:t>а саме:</w:t>
      </w:r>
    </w:p>
    <w:p>
      <w:pPr>
        <w:pStyle w:val="Normal"/>
        <w:tabs>
          <w:tab w:val="clear" w:pos="708"/>
          <w:tab w:val="left" w:pos="284" w:leader="none"/>
        </w:tabs>
        <w:spacing w:lineRule="auto" w:line="240" w:before="0" w:after="0"/>
        <w:jc w:val="both"/>
        <w:rPr>
          <w:rFonts w:ascii="Times New Roman" w:hAnsi="Times New Roman" w:cs="Times New Roman"/>
          <w:bCs/>
          <w:sz w:val="28"/>
          <w:szCs w:val="28"/>
          <w:lang w:val="uk-UA"/>
        </w:rPr>
      </w:pP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effect w:val="none"/>
          <w:shd w:fill="auto" w:val="clear"/>
          <w:vertAlign w:val="baseline"/>
          <w:lang w:val="uk-UA"/>
        </w:rPr>
        <w:tab/>
        <w:tab/>
        <w:t>- судно на повітряній подушці “Пегас”.</w:t>
      </w:r>
    </w:p>
    <w:p>
      <w:pPr>
        <w:pStyle w:val="Normal1"/>
        <w:keepNext w:val="false"/>
        <w:keepLines w:val="false"/>
        <w:widowControl/>
        <w:pBdr/>
        <w:shd w:val="clear" w:fill="auto"/>
        <w:tabs>
          <w:tab w:val="clear" w:pos="708"/>
          <w:tab w:val="left" w:pos="284" w:leader="none"/>
        </w:tabs>
        <w:spacing w:lineRule="auto" w:line="240" w:before="0" w:after="0"/>
        <w:ind w:left="0" w:right="0" w:hanging="0"/>
        <w:jc w:val="both"/>
        <w:rPr>
          <w:rFonts w:ascii="Times New Roman" w:hAnsi="Times New Roman"/>
          <w:sz w:val="28"/>
          <w:szCs w:val="28"/>
        </w:rPr>
      </w:pPr>
      <w:r>
        <w:rPr>
          <w:rFonts w:eastAsia="Times New Roman" w:cs="Times New Roman" w:ascii="Times New Roman" w:hAnsi="Times New Roman"/>
          <w:b/>
          <w:bCs/>
          <w:i w:val="false"/>
          <w:caps w:val="false"/>
          <w:smallCaps w:val="false"/>
          <w:strike w:val="false"/>
          <w:dstrike w:val="false"/>
          <w:color w:val="000000"/>
          <w:position w:val="0"/>
          <w:sz w:val="28"/>
          <w:sz w:val="28"/>
          <w:szCs w:val="28"/>
          <w:highlight w:val="white"/>
          <w:u w:val="none"/>
          <w:effect w:val="none"/>
          <w:shd w:fill="FFFFFF" w:val="clear"/>
          <w:vertAlign w:val="baseline"/>
          <w:lang w:val="uk-UA"/>
        </w:rPr>
        <w:t>2.</w:t>
      </w: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highlight w:val="white"/>
          <w:u w:val="none"/>
          <w:effect w:val="none"/>
          <w:shd w:fill="FFFFFF" w:val="clear"/>
          <w:vertAlign w:val="baseline"/>
          <w:lang w:val="uk-UA"/>
        </w:rPr>
        <w:t xml:space="preserve"> </w:t>
      </w: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effect w:val="none"/>
          <w:shd w:fill="auto" w:val="clear"/>
          <w:vertAlign w:val="baseline"/>
          <w:lang w:val="uk-UA"/>
        </w:rPr>
        <w:t>Проєкт рішення Миколаївської міської ради «Про затвердження розпоряджень міського голови» (файл s-fk-852).</w:t>
      </w:r>
    </w:p>
    <w:p>
      <w:pPr>
        <w:pStyle w:val="ListParagraph"/>
        <w:tabs>
          <w:tab w:val="clear" w:pos="708"/>
          <w:tab w:val="left" w:pos="284" w:leader="none"/>
        </w:tabs>
        <w:spacing w:lineRule="auto" w:line="240" w:before="0" w:after="0"/>
        <w:ind w:left="0" w:hanging="0"/>
        <w:contextualSpacing/>
        <w:jc w:val="both"/>
        <w:rPr>
          <w:rFonts w:ascii="Times New Roman" w:hAnsi="Times New Roman"/>
          <w:sz w:val="28"/>
          <w:szCs w:val="28"/>
        </w:rPr>
      </w:pPr>
      <w:r>
        <w:rPr>
          <w:rFonts w:cs="Times New Roman" w:ascii="Times New Roman" w:hAnsi="Times New Roman"/>
          <w:b/>
          <w:sz w:val="28"/>
          <w:szCs w:val="28"/>
          <w:lang w:val="uk-UA"/>
        </w:rPr>
        <w:t>В обговоренні питання брали участь:</w:t>
      </w:r>
    </w:p>
    <w:p>
      <w:pPr>
        <w:pStyle w:val="Normal"/>
        <w:widowControl/>
        <w:pBdr/>
        <w:shd w:val="clear" w:fill="auto"/>
        <w:tabs>
          <w:tab w:val="clear" w:pos="708"/>
          <w:tab w:val="left" w:pos="284" w:leader="none"/>
        </w:tabs>
        <w:spacing w:lineRule="auto" w:line="240" w:before="0" w:after="0"/>
        <w:ind w:left="0" w:right="0" w:hanging="0"/>
        <w:jc w:val="both"/>
        <w:rPr>
          <w:rFonts w:ascii="Times New Roman" w:hAnsi="Times New Roman"/>
          <w:sz w:val="28"/>
          <w:szCs w:val="28"/>
        </w:rPr>
      </w:pPr>
      <w:r>
        <w:rPr>
          <w:rFonts w:eastAsia="Times New Roman" w:cs="Times New Roman" w:ascii="Times New Roman" w:hAnsi="Times New Roman"/>
          <w:b/>
          <w:bCs/>
          <w:i w:val="false"/>
          <w:caps w:val="false"/>
          <w:smallCaps w:val="false"/>
          <w:strike w:val="false"/>
          <w:dstrike w:val="false"/>
          <w:color w:val="000000"/>
          <w:position w:val="0"/>
          <w:sz w:val="28"/>
          <w:sz w:val="28"/>
          <w:szCs w:val="28"/>
          <w:u w:val="none"/>
          <w:effect w:val="none"/>
          <w:shd w:fill="auto" w:val="clear"/>
          <w:vertAlign w:val="baseline"/>
          <w:lang w:val="uk-UA"/>
        </w:rPr>
        <w:t xml:space="preserve">- Т. Дмитрова, </w:t>
      </w:r>
      <w:r>
        <w:rPr>
          <w:rFonts w:eastAsia="Times New Roman" w:cs="Times New Roman" w:ascii="Times New Roman" w:hAnsi="Times New Roman"/>
          <w:b w:val="false"/>
          <w:bCs w:val="false"/>
          <w:i w:val="false"/>
          <w:caps w:val="false"/>
          <w:smallCaps w:val="false"/>
          <w:strike w:val="false"/>
          <w:dstrike w:val="false"/>
          <w:color w:val="000000"/>
          <w:position w:val="0"/>
          <w:sz w:val="28"/>
          <w:sz w:val="28"/>
          <w:szCs w:val="28"/>
          <w:u w:val="none"/>
          <w:effect w:val="none"/>
          <w:shd w:fill="auto" w:val="clear"/>
          <w:vertAlign w:val="baseline"/>
          <w:lang w:val="uk-UA"/>
        </w:rPr>
        <w:t>яка проінформувала щодо розпоряджень Миколаївського міського голови О. Сєнкевича, а саме:</w:t>
      </w:r>
    </w:p>
    <w:p>
      <w:pPr>
        <w:pStyle w:val="Normal"/>
        <w:widowControl/>
        <w:pBdr/>
        <w:shd w:val="clear" w:fill="auto"/>
        <w:tabs>
          <w:tab w:val="clear" w:pos="708"/>
          <w:tab w:val="left" w:pos="284" w:leader="none"/>
        </w:tabs>
        <w:spacing w:lineRule="auto" w:line="240" w:before="0" w:after="0"/>
        <w:ind w:left="0" w:right="0" w:hanging="0"/>
        <w:jc w:val="both"/>
        <w:rPr>
          <w:rFonts w:ascii="Times New Roman" w:hAnsi="Times New Roman"/>
          <w:sz w:val="28"/>
          <w:szCs w:val="28"/>
        </w:rPr>
      </w:pPr>
      <w:r>
        <w:rPr>
          <w:rFonts w:eastAsia="Times New Roman" w:cs="Times New Roman" w:ascii="Times New Roman" w:hAnsi="Times New Roman"/>
          <w:b w:val="false"/>
          <w:bCs w:val="false"/>
          <w:i w:val="false"/>
          <w:caps w:val="false"/>
          <w:smallCaps w:val="false"/>
          <w:strike w:val="false"/>
          <w:dstrike w:val="false"/>
          <w:color w:val="000000"/>
          <w:position w:val="0"/>
          <w:sz w:val="28"/>
          <w:sz w:val="28"/>
          <w:szCs w:val="28"/>
          <w:u w:val="none"/>
          <w:effect w:val="none"/>
          <w:shd w:fill="auto" w:val="clear"/>
          <w:vertAlign w:val="baseline"/>
          <w:lang w:val="uk-UA"/>
        </w:rPr>
        <w:t xml:space="preserve">     </w:t>
      </w:r>
      <w:r>
        <w:rPr>
          <w:rFonts w:eastAsia="Times New Roman" w:cs="Times New Roman" w:ascii="Times New Roman" w:hAnsi="Times New Roman"/>
          <w:b w:val="false"/>
          <w:bCs w:val="false"/>
          <w:i w:val="false"/>
          <w:caps w:val="false"/>
          <w:smallCaps w:val="false"/>
          <w:strike w:val="false"/>
          <w:dstrike w:val="false"/>
          <w:color w:val="000000"/>
          <w:position w:val="0"/>
          <w:sz w:val="28"/>
          <w:sz w:val="28"/>
          <w:szCs w:val="28"/>
          <w:u w:val="none"/>
          <w:effect w:val="none"/>
          <w:shd w:fill="auto" w:val="clear"/>
          <w:vertAlign w:val="baseline"/>
          <w:lang w:val="uk-UA"/>
        </w:rPr>
        <w:t>- розпорядження міського голови від 02.02.2023 № 18р «Про передачу об'єктів права комунальної власності Миколаївської міської територіальної громади до державної власності»;</w:t>
      </w:r>
    </w:p>
    <w:p>
      <w:pPr>
        <w:pStyle w:val="Normal"/>
        <w:widowControl/>
        <w:pBdr/>
        <w:shd w:val="clear" w:fill="auto"/>
        <w:tabs>
          <w:tab w:val="clear" w:pos="708"/>
          <w:tab w:val="left" w:pos="284" w:leader="none"/>
        </w:tabs>
        <w:spacing w:lineRule="auto" w:line="240" w:before="0" w:after="0"/>
        <w:ind w:left="0" w:right="0" w:hanging="0"/>
        <w:jc w:val="both"/>
        <w:rPr>
          <w:rFonts w:ascii="Times New Roman" w:hAnsi="Times New Roman"/>
          <w:sz w:val="28"/>
          <w:szCs w:val="28"/>
        </w:rPr>
      </w:pPr>
      <w:r>
        <w:rPr>
          <w:rFonts w:ascii="Times New Roman" w:hAnsi="Times New Roman"/>
          <w:b w:val="false"/>
          <w:i w:val="false"/>
          <w:caps w:val="false"/>
          <w:smallCaps w:val="false"/>
          <w:strike w:val="false"/>
          <w:dstrike w:val="false"/>
          <w:color w:val="000000"/>
          <w:sz w:val="28"/>
          <w:szCs w:val="28"/>
          <w:u w:val="none"/>
          <w:effect w:val="none"/>
          <w:shd w:fill="auto" w:val="clear"/>
        </w:rPr>
        <w:t xml:space="preserve">     </w:t>
      </w:r>
      <w:r>
        <w:rPr>
          <w:rFonts w:ascii="Times New Roman" w:hAnsi="Times New Roman"/>
          <w:b w:val="false"/>
          <w:i w:val="false"/>
          <w:caps w:val="false"/>
          <w:smallCaps w:val="false"/>
          <w:strike w:val="false"/>
          <w:dstrike w:val="false"/>
          <w:color w:val="000000"/>
          <w:sz w:val="28"/>
          <w:szCs w:val="28"/>
          <w:u w:val="none"/>
          <w:effect w:val="none"/>
          <w:shd w:fill="auto" w:val="clear"/>
        </w:rPr>
        <w:t xml:space="preserve">- </w:t>
      </w:r>
      <w:r>
        <w:rPr>
          <w:rFonts w:ascii="Times New Roman" w:hAnsi="Times New Roman"/>
          <w:b w:val="false"/>
          <w:i w:val="false"/>
          <w:caps w:val="false"/>
          <w:smallCaps w:val="false"/>
          <w:strike w:val="false"/>
          <w:dstrike w:val="false"/>
          <w:color w:val="000000"/>
          <w:sz w:val="28"/>
          <w:szCs w:val="28"/>
          <w:u w:val="none"/>
          <w:effect w:val="none"/>
          <w:shd w:fill="auto" w:val="clear"/>
          <w:lang w:val="uk-UA"/>
        </w:rPr>
        <w:t>р</w:t>
      </w:r>
      <w:r>
        <w:rPr>
          <w:rFonts w:ascii="Times New Roman" w:hAnsi="Times New Roman"/>
          <w:b w:val="false"/>
          <w:i w:val="false"/>
          <w:caps w:val="false"/>
          <w:smallCaps w:val="false"/>
          <w:strike w:val="false"/>
          <w:dstrike w:val="false"/>
          <w:color w:val="000000"/>
          <w:sz w:val="28"/>
          <w:szCs w:val="28"/>
          <w:u w:val="none"/>
          <w:effect w:val="none"/>
          <w:shd w:fill="auto" w:val="clear"/>
        </w:rPr>
        <w:t>озпорядження міського голови від 02.02.2023 № 19р «Про передачу об'єктів права комунальної власності Миколаївської міської територіальної громади до державної власності».</w:t>
      </w:r>
    </w:p>
    <w:p>
      <w:pPr>
        <w:pStyle w:val="Style18"/>
        <w:spacing w:lineRule="auto" w:line="240" w:before="0" w:after="83"/>
        <w:jc w:val="both"/>
        <w:rPr>
          <w:rFonts w:ascii="Times New Roman" w:hAnsi="Times New Roman"/>
          <w:sz w:val="28"/>
          <w:szCs w:val="28"/>
        </w:rPr>
      </w:pPr>
      <w:r>
        <w:rPr>
          <w:rFonts w:ascii="Times New Roman" w:hAnsi="Times New Roman"/>
          <w:sz w:val="28"/>
          <w:szCs w:val="28"/>
          <w:lang w:val="uk-UA"/>
        </w:rPr>
        <w:t xml:space="preserve">Відповідно до </w:t>
      </w:r>
      <w:r>
        <w:rPr>
          <w:rFonts w:eastAsia="Times New Roman" w:cs="Times New Roman" w:ascii="Times New Roman" w:hAnsi="Times New Roman"/>
          <w:b w:val="false"/>
          <w:bCs w:val="false"/>
          <w:i w:val="false"/>
          <w:caps w:val="false"/>
          <w:smallCaps w:val="false"/>
          <w:strike w:val="false"/>
          <w:dstrike w:val="false"/>
          <w:color w:val="000000"/>
          <w:position w:val="0"/>
          <w:sz w:val="28"/>
          <w:sz w:val="28"/>
          <w:szCs w:val="28"/>
          <w:u w:val="none"/>
          <w:effect w:val="none"/>
          <w:shd w:fill="auto" w:val="clear"/>
          <w:vertAlign w:val="baseline"/>
          <w:lang w:val="uk-UA"/>
        </w:rPr>
        <w:t xml:space="preserve">розпорядження міського голови від 02.02.2023 № 18р «Про передачу об'єктів права комунальної власності Миколаївської міської територіальної громади до державної власності» </w:t>
      </w:r>
      <w:bookmarkStart w:id="4" w:name="docs-internal-guid-b5132b71-7fff-a367-ac"/>
      <w:bookmarkEnd w:id="4"/>
      <w:r>
        <w:rPr>
          <w:rFonts w:eastAsia="Times New Roman" w:cs="Times New Roman" w:ascii="Times New Roman" w:hAnsi="Times New Roman"/>
          <w:b w:val="false"/>
          <w:bCs w:val="false"/>
          <w:i w:val="false"/>
          <w:caps w:val="false"/>
          <w:smallCaps w:val="false"/>
          <w:strike w:val="false"/>
          <w:dstrike w:val="false"/>
          <w:color w:val="000000"/>
          <w:position w:val="0"/>
          <w:sz w:val="28"/>
          <w:sz w:val="28"/>
          <w:szCs w:val="28"/>
          <w:u w:val="none"/>
          <w:effect w:val="none"/>
          <w:shd w:fill="auto" w:val="clear"/>
          <w:vertAlign w:val="baseline"/>
          <w:lang w:val="uk-UA"/>
        </w:rPr>
        <w:t xml:space="preserve">передбачається передача з комунальної власності Миколаївської міської  територіальної громади до державної власності до сфери управління  Міністерства оборони України індивідуально визначене майно, </w:t>
      </w:r>
      <w:bookmarkStart w:id="5" w:name="docs-internal-guid-0e584288-7fff-0366-22"/>
      <w:bookmarkEnd w:id="5"/>
      <w:r>
        <w:rPr>
          <w:rFonts w:eastAsia="Times New Roman" w:cs="Times New Roman" w:ascii="Times New Roman" w:hAnsi="Times New Roman"/>
          <w:b w:val="false"/>
          <w:bCs w:val="false"/>
          <w:i w:val="false"/>
          <w:caps w:val="false"/>
          <w:smallCaps w:val="false"/>
          <w:strike w:val="false"/>
          <w:dstrike w:val="false"/>
          <w:color w:val="000000"/>
          <w:position w:val="0"/>
          <w:sz w:val="28"/>
          <w:sz w:val="28"/>
          <w:szCs w:val="28"/>
          <w:u w:val="none"/>
          <w:effect w:val="none"/>
          <w:shd w:fill="auto" w:val="clear"/>
          <w:vertAlign w:val="baseline"/>
          <w:lang w:val="uk-UA"/>
        </w:rPr>
        <w:t xml:space="preserve">що  перебуває на балансі управління з питань надзвичайних ситуацій та  цивільного захисту населення Миколаївської міської ради, </w:t>
      </w:r>
      <w:r>
        <w:rPr>
          <w:rFonts w:eastAsia="Times New Roman" w:cs="Times New Roman" w:ascii="Times New Roman" w:hAnsi="Times New Roman"/>
          <w:b w:val="false"/>
          <w:bCs w:val="false"/>
          <w:i w:val="false"/>
          <w:caps w:val="false"/>
          <w:smallCaps w:val="false"/>
          <w:strike w:val="false"/>
          <w:dstrike w:val="false"/>
          <w:color w:val="000000"/>
          <w:position w:val="0"/>
          <w:sz w:val="28"/>
          <w:sz w:val="28"/>
          <w:szCs w:val="28"/>
          <w:u w:val="none"/>
          <w:effect w:val="none"/>
          <w:shd w:fill="auto" w:val="clear"/>
          <w:vertAlign w:val="baseline"/>
          <w:lang w:val="uk-UA"/>
        </w:rPr>
        <w:t xml:space="preserve">з подальшим  закріпленням за військовою частиною А7052, </w:t>
      </w:r>
      <w:r>
        <w:rPr>
          <w:rFonts w:eastAsia="Times New Roman" w:cs="Times New Roman" w:ascii="Times New Roman" w:hAnsi="Times New Roman"/>
          <w:b w:val="false"/>
          <w:bCs w:val="false"/>
          <w:i w:val="false"/>
          <w:caps w:val="false"/>
          <w:smallCaps w:val="false"/>
          <w:strike w:val="false"/>
          <w:dstrike w:val="false"/>
          <w:color w:val="000000"/>
          <w:position w:val="0"/>
          <w:sz w:val="28"/>
          <w:sz w:val="28"/>
          <w:szCs w:val="28"/>
          <w:u w:val="none"/>
          <w:effect w:val="none"/>
          <w:shd w:fill="auto" w:val="clear"/>
          <w:vertAlign w:val="baseline"/>
          <w:lang w:val="uk-UA"/>
        </w:rPr>
        <w:t>а саме:</w:t>
      </w:r>
    </w:p>
    <w:p>
      <w:pPr>
        <w:pStyle w:val="Style18"/>
        <w:spacing w:lineRule="auto" w:line="240" w:before="0" w:after="83"/>
        <w:jc w:val="both"/>
        <w:rPr/>
      </w:pPr>
      <w:r>
        <w:rPr>
          <w:rFonts w:eastAsia="Times New Roman" w:cs="Times New Roman" w:ascii="Times New Roman" w:hAnsi="Times New Roman"/>
          <w:b w:val="false"/>
          <w:bCs w:val="false"/>
          <w:i w:val="false"/>
          <w:caps w:val="false"/>
          <w:smallCaps w:val="false"/>
          <w:strike w:val="false"/>
          <w:dstrike w:val="false"/>
          <w:color w:val="000000"/>
          <w:position w:val="0"/>
          <w:sz w:val="28"/>
          <w:sz w:val="28"/>
          <w:szCs w:val="28"/>
          <w:u w:val="none"/>
          <w:effect w:val="none"/>
          <w:shd w:fill="auto" w:val="clear"/>
          <w:vertAlign w:val="baseline"/>
          <w:lang w:val="uk-UA"/>
        </w:rPr>
        <w:tab/>
        <w:t xml:space="preserve">- 20 </w:t>
      </w:r>
      <w:bookmarkStart w:id="6" w:name="docs-internal-guid-acb32c47-7fff-2e0f-2a"/>
      <w:bookmarkEnd w:id="6"/>
      <w:r>
        <w:rPr>
          <w:rFonts w:eastAsia="Times New Roman" w:cs="Times New Roman" w:ascii="Times New Roman" w:hAnsi="Times New Roman"/>
          <w:b w:val="false"/>
          <w:bCs w:val="false"/>
          <w:i w:val="false"/>
          <w:caps w:val="false"/>
          <w:smallCaps w:val="false"/>
          <w:strike w:val="false"/>
          <w:dstrike w:val="false"/>
          <w:color w:val="000000"/>
          <w:position w:val="0"/>
          <w:sz w:val="28"/>
          <w:sz w:val="28"/>
          <w:u w:val="none"/>
          <w:effect w:val="none"/>
          <w:shd w:fill="auto" w:val="clear"/>
          <w:vertAlign w:val="baseline"/>
          <w:lang w:val="uk-UA"/>
        </w:rPr>
        <w:t>двигунів Suzuki DF 20 AS</w:t>
      </w:r>
      <w:r>
        <w:rPr>
          <w:rFonts w:eastAsia="Times New Roman" w:cs="Times New Roman"/>
          <w:b w:val="false"/>
          <w:bCs w:val="false"/>
          <w:i w:val="false"/>
          <w:caps w:val="false"/>
          <w:smallCaps w:val="false"/>
          <w:strike w:val="false"/>
          <w:dstrike w:val="false"/>
          <w:color w:val="000000"/>
          <w:position w:val="0"/>
          <w:sz w:val="22"/>
          <w:u w:val="none"/>
          <w:effect w:val="none"/>
          <w:shd w:fill="auto" w:val="clear"/>
          <w:vertAlign w:val="baseline"/>
          <w:lang w:val="uk-UA"/>
        </w:rPr>
        <w:t xml:space="preserve"> </w:t>
      </w:r>
      <w:r>
        <w:rPr>
          <w:rFonts w:eastAsia="Times New Roman" w:cs="Times New Roman" w:ascii="Times New Roman" w:hAnsi="Times New Roman"/>
          <w:b w:val="false"/>
          <w:bCs w:val="false"/>
          <w:i w:val="false"/>
          <w:caps w:val="false"/>
          <w:smallCaps w:val="false"/>
          <w:strike w:val="false"/>
          <w:dstrike w:val="false"/>
          <w:color w:val="000000"/>
          <w:position w:val="0"/>
          <w:sz w:val="28"/>
          <w:sz w:val="28"/>
          <w:szCs w:val="28"/>
          <w:u w:val="none"/>
          <w:effect w:val="none"/>
          <w:shd w:fill="auto" w:val="clear"/>
          <w:vertAlign w:val="baseline"/>
          <w:lang w:val="uk-UA"/>
        </w:rPr>
        <w:t xml:space="preserve">на загальну суму </w:t>
      </w:r>
      <w:bookmarkStart w:id="7" w:name="docs-internal-guid-9d815ca2-7fff-a36f-79"/>
      <w:bookmarkEnd w:id="7"/>
      <w:r>
        <w:rPr>
          <w:rFonts w:eastAsia="Times New Roman" w:cs="Times New Roman" w:ascii="Times New Roman" w:hAnsi="Times New Roman"/>
          <w:b w:val="false"/>
          <w:bCs w:val="false"/>
          <w:i w:val="false"/>
          <w:caps w:val="false"/>
          <w:smallCaps w:val="false"/>
          <w:strike w:val="false"/>
          <w:dstrike w:val="false"/>
          <w:color w:val="000000"/>
          <w:position w:val="0"/>
          <w:sz w:val="28"/>
          <w:sz w:val="28"/>
          <w:szCs w:val="28"/>
          <w:u w:val="none"/>
          <w:effect w:val="none"/>
          <w:shd w:fill="auto" w:val="clear"/>
          <w:vertAlign w:val="baseline"/>
          <w:lang w:val="uk-UA"/>
        </w:rPr>
        <w:t>2025000,00 грн.</w:t>
      </w:r>
    </w:p>
    <w:p>
      <w:pPr>
        <w:pStyle w:val="Style18"/>
        <w:spacing w:lineRule="auto" w:line="240" w:before="0" w:after="83"/>
        <w:jc w:val="both"/>
        <w:rPr/>
      </w:pPr>
      <w:r>
        <w:rPr>
          <w:rFonts w:eastAsia="Times New Roman" w:cs="Times New Roman" w:ascii="Times New Roman" w:hAnsi="Times New Roman"/>
          <w:b w:val="false"/>
          <w:bCs w:val="false"/>
          <w:i w:val="false"/>
          <w:caps w:val="false"/>
          <w:smallCaps w:val="false"/>
          <w:strike w:val="false"/>
          <w:dstrike w:val="false"/>
          <w:color w:val="000000"/>
          <w:position w:val="0"/>
          <w:sz w:val="28"/>
          <w:sz w:val="28"/>
          <w:szCs w:val="28"/>
          <w:u w:val="none"/>
          <w:effect w:val="none"/>
          <w:shd w:fill="auto" w:val="clear"/>
          <w:vertAlign w:val="baseline"/>
          <w:lang w:val="uk-UA"/>
        </w:rPr>
        <w:t xml:space="preserve">Згідно з розпорядженням </w:t>
      </w:r>
      <w:r>
        <w:rPr>
          <w:rFonts w:eastAsia="Times New Roman" w:cs="Times New Roman" w:ascii="Times New Roman" w:hAnsi="Times New Roman"/>
          <w:b w:val="false"/>
          <w:bCs w:val="false"/>
          <w:i w:val="false"/>
          <w:caps w:val="false"/>
          <w:smallCaps w:val="false"/>
          <w:strike w:val="false"/>
          <w:dstrike w:val="false"/>
          <w:color w:val="000000"/>
          <w:position w:val="0"/>
          <w:sz w:val="28"/>
          <w:sz w:val="28"/>
          <w:szCs w:val="28"/>
          <w:u w:val="none"/>
          <w:effect w:val="none"/>
          <w:shd w:fill="auto" w:val="clear"/>
          <w:vertAlign w:val="baseline"/>
          <w:lang w:val="uk-UA"/>
        </w:rPr>
        <w:t xml:space="preserve">міського голови від 02.02.2023 № 19р «Про передачу об'єктів права комунальної власності Миколаївської міської територіальної громади до державної власності» передбачається </w:t>
      </w:r>
      <w:bookmarkStart w:id="8" w:name="docs-internal-guid-d504be53-7fff-3317-f7"/>
      <w:bookmarkEnd w:id="8"/>
      <w:r>
        <w:rPr>
          <w:rFonts w:eastAsia="Times New Roman" w:cs="Times New Roman" w:ascii="Times New Roman" w:hAnsi="Times New Roman"/>
          <w:b w:val="false"/>
          <w:bCs w:val="false"/>
          <w:i w:val="false"/>
          <w:caps w:val="false"/>
          <w:smallCaps w:val="false"/>
          <w:strike w:val="false"/>
          <w:dstrike w:val="false"/>
          <w:color w:val="000000"/>
          <w:position w:val="0"/>
          <w:sz w:val="28"/>
          <w:sz w:val="28"/>
          <w:szCs w:val="28"/>
          <w:u w:val="none"/>
          <w:effect w:val="none"/>
          <w:shd w:fill="auto" w:val="clear"/>
          <w:vertAlign w:val="baseline"/>
          <w:lang w:val="uk-UA"/>
        </w:rPr>
        <w:t xml:space="preserve">передача </w:t>
      </w:r>
      <w:r>
        <w:rPr>
          <w:rFonts w:eastAsia="Times New Roman" w:cs="Times New Roman" w:ascii="Times New Roman" w:hAnsi="Times New Roman"/>
          <w:b w:val="false"/>
          <w:bCs w:val="false"/>
          <w:i w:val="false"/>
          <w:caps w:val="false"/>
          <w:smallCaps w:val="false"/>
          <w:strike w:val="false"/>
          <w:dstrike w:val="false"/>
          <w:color w:val="000000"/>
          <w:position w:val="0"/>
          <w:sz w:val="28"/>
          <w:sz w:val="28"/>
          <w:szCs w:val="28"/>
          <w:u w:val="none"/>
          <w:effect w:val="none"/>
          <w:shd w:fill="auto" w:val="clear"/>
          <w:vertAlign w:val="baseline"/>
          <w:lang w:val="uk-UA"/>
        </w:rPr>
        <w:t>з комунальної власності Миколаївської міської  територіальної громади до державної власності до сфери управління Державної  служби України з надзвичайних ситуацій, індивідуально визначен</w:t>
      </w:r>
      <w:r>
        <w:rPr>
          <w:rFonts w:eastAsia="Times New Roman" w:cs="Times New Roman" w:ascii="Times New Roman" w:hAnsi="Times New Roman"/>
          <w:b w:val="false"/>
          <w:bCs w:val="false"/>
          <w:i w:val="false"/>
          <w:caps w:val="false"/>
          <w:smallCaps w:val="false"/>
          <w:strike w:val="false"/>
          <w:dstrike w:val="false"/>
          <w:color w:val="000000"/>
          <w:position w:val="0"/>
          <w:sz w:val="28"/>
          <w:sz w:val="28"/>
          <w:szCs w:val="28"/>
          <w:u w:val="none"/>
          <w:effect w:val="none"/>
          <w:shd w:fill="auto" w:val="clear"/>
          <w:vertAlign w:val="baseline"/>
          <w:lang w:val="uk-UA"/>
        </w:rPr>
        <w:t xml:space="preserve">ого </w:t>
      </w:r>
      <w:r>
        <w:rPr>
          <w:rFonts w:eastAsia="Times New Roman" w:cs="Times New Roman" w:ascii="Times New Roman" w:hAnsi="Times New Roman"/>
          <w:b w:val="false"/>
          <w:bCs w:val="false"/>
          <w:i w:val="false"/>
          <w:caps w:val="false"/>
          <w:smallCaps w:val="false"/>
          <w:strike w:val="false"/>
          <w:dstrike w:val="false"/>
          <w:color w:val="000000"/>
          <w:position w:val="0"/>
          <w:sz w:val="28"/>
          <w:sz w:val="28"/>
          <w:szCs w:val="28"/>
          <w:u w:val="none"/>
          <w:effect w:val="none"/>
          <w:shd w:fill="auto" w:val="clear"/>
          <w:vertAlign w:val="baseline"/>
          <w:lang w:val="uk-UA"/>
        </w:rPr>
        <w:t>майн</w:t>
      </w:r>
      <w:r>
        <w:rPr>
          <w:rFonts w:eastAsia="Times New Roman" w:cs="Times New Roman" w:ascii="Times New Roman" w:hAnsi="Times New Roman"/>
          <w:b w:val="false"/>
          <w:bCs w:val="false"/>
          <w:i w:val="false"/>
          <w:caps w:val="false"/>
          <w:smallCaps w:val="false"/>
          <w:strike w:val="false"/>
          <w:dstrike w:val="false"/>
          <w:color w:val="000000"/>
          <w:position w:val="0"/>
          <w:sz w:val="28"/>
          <w:sz w:val="28"/>
          <w:szCs w:val="28"/>
          <w:u w:val="none"/>
          <w:effect w:val="none"/>
          <w:shd w:fill="auto" w:val="clear"/>
          <w:vertAlign w:val="baseline"/>
          <w:lang w:val="uk-UA"/>
        </w:rPr>
        <w:t>а, що передається ГУ ДСНС України у Миколаївській області, а саме:</w:t>
      </w:r>
    </w:p>
    <w:p>
      <w:pPr>
        <w:pStyle w:val="Style18"/>
        <w:spacing w:lineRule="auto" w:line="240" w:before="0" w:after="83"/>
        <w:jc w:val="both"/>
        <w:rPr/>
      </w:pPr>
      <w:r>
        <w:rPr>
          <w:rFonts w:eastAsia="Times New Roman" w:cs="Times New Roman" w:ascii="Times New Roman" w:hAnsi="Times New Roman"/>
          <w:b w:val="false"/>
          <w:bCs w:val="false"/>
          <w:i w:val="false"/>
          <w:caps w:val="false"/>
          <w:smallCaps w:val="false"/>
          <w:strike w:val="false"/>
          <w:dstrike w:val="false"/>
          <w:color w:val="000000"/>
          <w:position w:val="0"/>
          <w:sz w:val="28"/>
          <w:sz w:val="28"/>
          <w:szCs w:val="28"/>
          <w:u w:val="none"/>
          <w:effect w:val="none"/>
          <w:shd w:fill="auto" w:val="clear"/>
          <w:vertAlign w:val="baseline"/>
          <w:lang w:val="uk-UA"/>
        </w:rPr>
        <w:tab/>
        <w:t xml:space="preserve">- </w:t>
      </w:r>
      <w:bookmarkStart w:id="9" w:name="docs-internal-guid-4df17cc0-7fff-f85d-73"/>
      <w:bookmarkEnd w:id="9"/>
      <w:r>
        <w:rPr>
          <w:rFonts w:eastAsia="Times New Roman" w:cs="Times New Roman" w:ascii="Times New Roman" w:hAnsi="Times New Roman"/>
          <w:b w:val="false"/>
          <w:bCs w:val="false"/>
          <w:i w:val="false"/>
          <w:caps w:val="false"/>
          <w:smallCaps w:val="false"/>
          <w:strike w:val="false"/>
          <w:dstrike w:val="false"/>
          <w:color w:val="000000"/>
          <w:position w:val="0"/>
          <w:sz w:val="28"/>
          <w:sz w:val="28"/>
          <w:szCs w:val="28"/>
          <w:u w:val="none"/>
          <w:effect w:val="none"/>
          <w:shd w:fill="auto" w:val="clear"/>
          <w:vertAlign w:val="baseline"/>
          <w:lang w:val="uk-UA"/>
        </w:rPr>
        <w:t>магнітометр MAGNEХ 120LW (EBINGER GmbH, Німеччина)</w:t>
      </w:r>
      <w:r>
        <w:rPr>
          <w:rFonts w:eastAsia="Times New Roman" w:cs="Times New Roman" w:ascii="Times New Roman" w:hAnsi="Times New Roman"/>
          <w:b w:val="false"/>
          <w:bCs w:val="false"/>
          <w:i w:val="false"/>
          <w:caps w:val="false"/>
          <w:smallCaps w:val="false"/>
          <w:strike w:val="false"/>
          <w:dstrike w:val="false"/>
          <w:color w:val="000000"/>
          <w:position w:val="0"/>
          <w:sz w:val="28"/>
          <w:sz w:val="28"/>
          <w:szCs w:val="28"/>
          <w:u w:val="none"/>
          <w:effect w:val="none"/>
          <w:shd w:fill="auto" w:val="clear"/>
          <w:vertAlign w:val="baseline"/>
          <w:lang w:val="uk-UA"/>
        </w:rPr>
        <w:t xml:space="preserve">, </w:t>
      </w:r>
      <w:r>
        <w:rPr>
          <w:rFonts w:eastAsia="Times New Roman" w:cs="Times New Roman" w:ascii="Times New Roman" w:hAnsi="Times New Roman"/>
          <w:b w:val="false"/>
          <w:bCs w:val="false"/>
          <w:i w:val="false"/>
          <w:caps w:val="false"/>
          <w:smallCaps w:val="false"/>
          <w:strike w:val="false"/>
          <w:dstrike w:val="false"/>
          <w:color w:val="000000"/>
          <w:position w:val="0"/>
          <w:sz w:val="28"/>
          <w:sz w:val="28"/>
          <w:szCs w:val="28"/>
          <w:u w:val="none"/>
          <w:effect w:val="none"/>
          <w:shd w:fill="auto" w:val="clear"/>
          <w:vertAlign w:val="baseline"/>
          <w:lang w:val="uk-UA"/>
        </w:rPr>
        <w:t xml:space="preserve">у кількості 1 шт, загальною вартістю - </w:t>
      </w:r>
      <w:bookmarkStart w:id="10" w:name="docs-internal-guid-b0dd2e0e-7fff-8882-a7"/>
      <w:bookmarkEnd w:id="10"/>
      <w:r>
        <w:rPr>
          <w:rFonts w:eastAsia="Times New Roman" w:cs="Times New Roman" w:ascii="Times New Roman" w:hAnsi="Times New Roman"/>
          <w:b w:val="false"/>
          <w:bCs w:val="false"/>
          <w:i w:val="false"/>
          <w:caps w:val="false"/>
          <w:smallCaps w:val="false"/>
          <w:strike w:val="false"/>
          <w:dstrike w:val="false"/>
          <w:color w:val="000000"/>
          <w:position w:val="0"/>
          <w:sz w:val="28"/>
          <w:sz w:val="28"/>
          <w:szCs w:val="28"/>
          <w:u w:val="none"/>
          <w:effect w:val="none"/>
          <w:shd w:fill="auto" w:val="clear"/>
          <w:vertAlign w:val="baseline"/>
          <w:lang w:val="uk-UA"/>
        </w:rPr>
        <w:t>329700,00 грн.</w:t>
      </w:r>
    </w:p>
    <w:p>
      <w:pPr>
        <w:pStyle w:val="Normal1"/>
        <w:keepNext w:val="false"/>
        <w:keepLines w:val="false"/>
        <w:widowControl/>
        <w:pBdr/>
        <w:shd w:val="clear" w:fill="auto"/>
        <w:tabs>
          <w:tab w:val="clear" w:pos="708"/>
          <w:tab w:val="left" w:pos="284" w:leader="none"/>
        </w:tabs>
        <w:spacing w:lineRule="auto" w:line="240" w:before="0" w:after="0"/>
        <w:ind w:left="0" w:right="0" w:hanging="0"/>
        <w:jc w:val="both"/>
        <w:rPr>
          <w:rFonts w:ascii="Times New Roman" w:hAnsi="Times New Roman"/>
          <w:sz w:val="28"/>
          <w:szCs w:val="28"/>
        </w:rPr>
      </w:pPr>
      <w:r>
        <w:rPr>
          <w:rFonts w:eastAsia="Times New Roman" w:cs="Times New Roman" w:ascii="Times New Roman" w:hAnsi="Times New Roman"/>
          <w:b/>
          <w:bCs w:val="false"/>
          <w:i w:val="false"/>
          <w:caps w:val="false"/>
          <w:smallCaps w:val="false"/>
          <w:strike w:val="false"/>
          <w:dstrike w:val="false"/>
          <w:color w:val="000000"/>
          <w:position w:val="0"/>
          <w:sz w:val="28"/>
          <w:sz w:val="28"/>
          <w:szCs w:val="28"/>
          <w:highlight w:val="white"/>
          <w:u w:val="none"/>
          <w:effect w:val="none"/>
          <w:shd w:fill="auto" w:val="clear"/>
          <w:vertAlign w:val="baseline"/>
          <w:lang w:val="uk-UA"/>
        </w:rPr>
        <w:t>1.</w:t>
      </w:r>
      <w:r>
        <w:rPr>
          <w:rFonts w:eastAsia="Times New Roman" w:cs="Times New Roman" w:ascii="Times New Roman" w:hAnsi="Times New Roman"/>
          <w:b w:val="false"/>
          <w:bCs w:val="false"/>
          <w:i w:val="false"/>
          <w:caps w:val="false"/>
          <w:smallCaps w:val="false"/>
          <w:strike w:val="false"/>
          <w:dstrike w:val="false"/>
          <w:color w:val="000000"/>
          <w:position w:val="0"/>
          <w:sz w:val="28"/>
          <w:sz w:val="28"/>
          <w:szCs w:val="28"/>
          <w:highlight w:val="white"/>
          <w:u w:val="none"/>
          <w:effect w:val="none"/>
          <w:shd w:fill="auto" w:val="clear"/>
          <w:vertAlign w:val="baseline"/>
          <w:lang w:val="uk-UA"/>
        </w:rPr>
        <w:t xml:space="preserve"> </w:t>
      </w:r>
      <w:r>
        <w:rPr>
          <w:rFonts w:eastAsia="Times New Roman" w:cs="Times New Roman" w:ascii="Times New Roman" w:hAnsi="Times New Roman"/>
          <w:b w:val="false"/>
          <w:bCs w:val="false"/>
          <w:i w:val="false"/>
          <w:caps w:val="false"/>
          <w:smallCaps w:val="false"/>
          <w:strike w:val="false"/>
          <w:dstrike w:val="false"/>
          <w:color w:val="000000"/>
          <w:position w:val="0"/>
          <w:sz w:val="28"/>
          <w:sz w:val="28"/>
          <w:szCs w:val="28"/>
          <w:u w:val="none"/>
          <w:effect w:val="none"/>
          <w:shd w:fill="auto" w:val="clear"/>
          <w:vertAlign w:val="baseline"/>
          <w:lang w:val="uk-UA"/>
        </w:rPr>
        <w:t>Проєкт рішення Миколаївської міської ради «Про внесення змін та доповнень до рішення міської ради від 24.12.2020 №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 (файл               s-fk-847).</w:t>
      </w:r>
    </w:p>
    <w:p>
      <w:pPr>
        <w:pStyle w:val="ListParagraph"/>
        <w:tabs>
          <w:tab w:val="clear" w:pos="708"/>
          <w:tab w:val="left" w:pos="284" w:leader="none"/>
        </w:tabs>
        <w:spacing w:lineRule="auto" w:line="240" w:before="0" w:after="0"/>
        <w:ind w:left="0" w:hanging="0"/>
        <w:contextualSpacing/>
        <w:jc w:val="both"/>
        <w:rPr>
          <w:rFonts w:ascii="Times New Roman" w:hAnsi="Times New Roman"/>
          <w:sz w:val="28"/>
          <w:szCs w:val="28"/>
        </w:rPr>
      </w:pPr>
      <w:r>
        <w:rPr>
          <w:rFonts w:cs="Times New Roman" w:ascii="Times New Roman" w:hAnsi="Times New Roman"/>
          <w:b/>
          <w:sz w:val="28"/>
          <w:szCs w:val="28"/>
          <w:lang w:val="uk-UA"/>
        </w:rPr>
        <w:t>В обговоренні питання брали участь:</w:t>
      </w:r>
    </w:p>
    <w:p>
      <w:pPr>
        <w:pStyle w:val="Normal"/>
        <w:widowControl/>
        <w:pBdr/>
        <w:shd w:val="clear" w:fill="auto"/>
        <w:tabs>
          <w:tab w:val="clear" w:pos="708"/>
          <w:tab w:val="left" w:pos="284" w:leader="none"/>
        </w:tabs>
        <w:spacing w:lineRule="auto" w:line="240" w:before="0" w:after="0"/>
        <w:ind w:left="0" w:right="0" w:hanging="0"/>
        <w:jc w:val="both"/>
        <w:rPr/>
      </w:pPr>
      <w:r>
        <w:rPr>
          <w:rFonts w:eastAsia="Times New Roman" w:cs="Times New Roman" w:ascii="Times New Roman" w:hAnsi="Times New Roman"/>
          <w:b/>
          <w:bCs/>
          <w:i w:val="false"/>
          <w:caps w:val="false"/>
          <w:smallCaps w:val="false"/>
          <w:strike w:val="false"/>
          <w:dstrike w:val="false"/>
          <w:color w:val="000000"/>
          <w:position w:val="0"/>
          <w:sz w:val="28"/>
          <w:sz w:val="28"/>
          <w:szCs w:val="28"/>
          <w:u w:val="none"/>
          <w:effect w:val="none"/>
          <w:shd w:fill="auto" w:val="clear"/>
          <w:vertAlign w:val="baseline"/>
          <w:lang w:val="uk-UA"/>
        </w:rPr>
        <w:t xml:space="preserve">- Т. Дмитрова, </w:t>
      </w:r>
      <w:r>
        <w:rPr>
          <w:rFonts w:eastAsia="Times New Roman" w:cs="Times New Roman" w:ascii="Times New Roman" w:hAnsi="Times New Roman"/>
          <w:b w:val="false"/>
          <w:bCs w:val="false"/>
          <w:i w:val="false"/>
          <w:caps w:val="false"/>
          <w:smallCaps w:val="false"/>
          <w:strike w:val="false"/>
          <w:dstrike w:val="false"/>
          <w:color w:val="000000"/>
          <w:position w:val="0"/>
          <w:sz w:val="28"/>
          <w:sz w:val="28"/>
          <w:szCs w:val="28"/>
          <w:u w:val="none"/>
          <w:effect w:val="none"/>
          <w:shd w:fill="auto" w:val="clear"/>
          <w:vertAlign w:val="baseline"/>
          <w:lang w:val="uk-UA"/>
        </w:rPr>
        <w:t>яка проінформувала, що зміни, які пропонуються проєктом рішення Миколаївської міської ради «Про внесення змін та доповнень до рішення міської ради від 24.12.2020 №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 (файл s-fk-847) стосуються тільки Переліку другого типу (</w:t>
      </w:r>
      <w:bookmarkStart w:id="11" w:name="docs-internal-guid-541694aa-7fff-5c9f-76"/>
      <w:bookmarkEnd w:id="11"/>
      <w:r>
        <w:rPr>
          <w:rFonts w:eastAsia="Times New Roman" w:cs="Times New Roman" w:ascii="Times New Roman" w:hAnsi="Times New Roman"/>
          <w:b w:val="false"/>
          <w:bCs w:val="false"/>
          <w:i w:val="false"/>
          <w:caps w:val="false"/>
          <w:smallCaps w:val="false"/>
          <w:strike w:val="false"/>
          <w:dstrike w:val="false"/>
          <w:color w:val="000000"/>
          <w:position w:val="0"/>
          <w:sz w:val="28"/>
          <w:sz w:val="28"/>
          <w:u w:val="none"/>
          <w:effect w:val="none"/>
          <w:shd w:fill="auto" w:val="clear"/>
          <w:vertAlign w:val="baseline"/>
          <w:lang w:val="uk-UA"/>
        </w:rPr>
        <w:t>об’єкт</w:t>
      </w:r>
      <w:r>
        <w:rPr>
          <w:rFonts w:eastAsia="Times New Roman" w:cs="Times New Roman" w:ascii="Times New Roman" w:hAnsi="Times New Roman"/>
          <w:b w:val="false"/>
          <w:bCs w:val="false"/>
          <w:i w:val="false"/>
          <w:caps w:val="false"/>
          <w:smallCaps w:val="false"/>
          <w:strike w:val="false"/>
          <w:dstrike w:val="false"/>
          <w:color w:val="000000"/>
          <w:position w:val="0"/>
          <w:sz w:val="28"/>
          <w:sz w:val="28"/>
          <w:u w:val="none"/>
          <w:effect w:val="none"/>
          <w:shd w:fill="auto" w:val="clear"/>
          <w:vertAlign w:val="baseline"/>
          <w:lang w:val="uk-UA"/>
        </w:rPr>
        <w:t>и</w:t>
      </w:r>
      <w:r>
        <w:rPr>
          <w:rFonts w:eastAsia="Times New Roman" w:cs="Times New Roman" w:ascii="Times New Roman" w:hAnsi="Times New Roman"/>
          <w:b w:val="false"/>
          <w:bCs w:val="false"/>
          <w:i w:val="false"/>
          <w:caps w:val="false"/>
          <w:smallCaps w:val="false"/>
          <w:strike w:val="false"/>
          <w:dstrike w:val="false"/>
          <w:color w:val="000000"/>
          <w:position w:val="0"/>
          <w:sz w:val="28"/>
          <w:sz w:val="28"/>
          <w:u w:val="none"/>
          <w:effect w:val="none"/>
          <w:shd w:fill="auto" w:val="clear"/>
          <w:vertAlign w:val="baseline"/>
          <w:lang w:val="uk-UA"/>
        </w:rPr>
        <w:t>, які підлягають передачі в оренду без проведення аукціону</w:t>
      </w:r>
      <w:r>
        <w:rPr>
          <w:rFonts w:eastAsia="Times New Roman" w:cs="Times New Roman" w:ascii="Times New Roman" w:hAnsi="Times New Roman"/>
          <w:b w:val="false"/>
          <w:bCs w:val="false"/>
          <w:i w:val="false"/>
          <w:caps w:val="false"/>
          <w:smallCaps w:val="false"/>
          <w:strike w:val="false"/>
          <w:dstrike w:val="false"/>
          <w:color w:val="000000"/>
          <w:position w:val="0"/>
          <w:sz w:val="28"/>
          <w:sz w:val="28"/>
          <w:u w:val="none"/>
          <w:effect w:val="none"/>
          <w:shd w:fill="auto" w:val="clear"/>
          <w:vertAlign w:val="baseline"/>
          <w:lang w:val="uk-UA"/>
        </w:rPr>
        <w:t>) та пояснила, які саме відбулися зміни у Переліку.</w:t>
      </w:r>
    </w:p>
    <w:p>
      <w:pPr>
        <w:pStyle w:val="Normal1"/>
        <w:widowControl/>
        <w:pBdr/>
        <w:shd w:val="clear" w:fill="auto"/>
        <w:tabs>
          <w:tab w:val="clear" w:pos="708"/>
          <w:tab w:val="left" w:pos="284" w:leader="none"/>
        </w:tabs>
        <w:spacing w:lineRule="auto" w:line="240" w:before="0" w:after="0"/>
        <w:ind w:left="0" w:right="0" w:hanging="0"/>
        <w:jc w:val="both"/>
        <w:rPr/>
      </w:pPr>
      <w:r>
        <w:rPr>
          <w:rFonts w:eastAsia="Times New Roman" w:cs="Times New Roman" w:ascii="Times New Roman" w:hAnsi="Times New Roman"/>
          <w:b w:val="false"/>
          <w:bCs w:val="false"/>
          <w:i w:val="false"/>
          <w:caps w:val="false"/>
          <w:smallCaps w:val="false"/>
          <w:strike w:val="false"/>
          <w:dstrike w:val="false"/>
          <w:color w:val="000000"/>
          <w:position w:val="0"/>
          <w:sz w:val="28"/>
          <w:sz w:val="28"/>
          <w:szCs w:val="28"/>
          <w:u w:val="none"/>
          <w:effect w:val="none"/>
          <w:shd w:fill="auto" w:val="clear"/>
          <w:vertAlign w:val="baseline"/>
          <w:lang w:val="uk-UA"/>
        </w:rPr>
        <w:t>Також повідомила, що укладатимуться договори оренди в електронній торговій системі “</w:t>
      </w:r>
      <w:r>
        <w:rPr>
          <w:rFonts w:eastAsia="Times New Roman" w:cs="Times New Roman" w:ascii="Times New Roman" w:hAnsi="Times New Roman"/>
          <w:b w:val="false"/>
          <w:bCs w:val="false"/>
          <w:i w:val="false"/>
          <w:caps w:val="false"/>
          <w:smallCaps w:val="false"/>
          <w:strike w:val="false"/>
          <w:dstrike w:val="false"/>
          <w:color w:val="202124"/>
          <w:spacing w:val="0"/>
          <w:position w:val="0"/>
          <w:sz w:val="28"/>
          <w:sz w:val="28"/>
          <w:szCs w:val="28"/>
          <w:u w:val="none"/>
          <w:effect w:val="none"/>
          <w:shd w:fill="auto" w:val="clear"/>
          <w:vertAlign w:val="baseline"/>
          <w:lang w:val="uk-UA"/>
        </w:rPr>
        <w:t xml:space="preserve">Prozorro. </w:t>
      </w:r>
      <w:r>
        <w:rPr>
          <w:rFonts w:eastAsia="Times New Roman" w:cs="Times New Roman" w:ascii="Times New Roman" w:hAnsi="Times New Roman"/>
          <w:b w:val="false"/>
          <w:bCs w:val="false"/>
          <w:i w:val="false"/>
          <w:caps w:val="false"/>
          <w:smallCaps w:val="false"/>
          <w:strike w:val="false"/>
          <w:dstrike w:val="false"/>
          <w:color w:val="202124"/>
          <w:spacing w:val="0"/>
          <w:position w:val="0"/>
          <w:sz w:val="28"/>
          <w:sz w:val="28"/>
          <w:szCs w:val="28"/>
          <w:u w:val="none"/>
          <w:effect w:val="none"/>
          <w:shd w:fill="auto" w:val="clear"/>
          <w:vertAlign w:val="baseline"/>
          <w:lang w:val="uk-UA"/>
        </w:rPr>
        <w:t>Продажі</w:t>
      </w:r>
      <w:r>
        <w:rPr>
          <w:rFonts w:eastAsia="Times New Roman" w:cs="Times New Roman" w:ascii="Times New Roman" w:hAnsi="Times New Roman"/>
          <w:b w:val="false"/>
          <w:bCs w:val="false"/>
          <w:i w:val="false"/>
          <w:caps w:val="false"/>
          <w:smallCaps w:val="false"/>
          <w:strike w:val="false"/>
          <w:dstrike w:val="false"/>
          <w:color w:val="202124"/>
          <w:spacing w:val="0"/>
          <w:position w:val="0"/>
          <w:sz w:val="28"/>
          <w:sz w:val="28"/>
          <w:szCs w:val="28"/>
          <w:u w:val="none"/>
          <w:effect w:val="none"/>
          <w:shd w:fill="auto" w:val="clear"/>
          <w:vertAlign w:val="baseline"/>
          <w:lang w:val="uk-UA"/>
        </w:rPr>
        <w:t>”</w:t>
      </w:r>
      <w:r>
        <w:rPr>
          <w:rFonts w:eastAsia="Times New Roman" w:cs="Times New Roman" w:ascii="Times New Roman" w:hAnsi="Times New Roman"/>
          <w:b w:val="false"/>
          <w:bCs w:val="false"/>
          <w:i w:val="false"/>
          <w:caps w:val="false"/>
          <w:smallCaps w:val="false"/>
          <w:strike w:val="false"/>
          <w:dstrike w:val="false"/>
          <w:color w:val="000000"/>
          <w:spacing w:val="0"/>
          <w:position w:val="0"/>
          <w:sz w:val="28"/>
          <w:sz w:val="28"/>
          <w:szCs w:val="28"/>
          <w:u w:val="none"/>
          <w:effect w:val="none"/>
          <w:shd w:fill="auto" w:val="clear"/>
          <w:vertAlign w:val="baseline"/>
          <w:lang w:val="uk-UA"/>
        </w:rPr>
        <w:t xml:space="preserve">, </w:t>
      </w:r>
      <w:r>
        <w:rPr>
          <w:rFonts w:eastAsia="Times New Roman" w:cs="Times New Roman" w:ascii="Times New Roman" w:hAnsi="Times New Roman"/>
          <w:b w:val="false"/>
          <w:bCs w:val="false"/>
          <w:i w:val="false"/>
          <w:caps w:val="false"/>
          <w:smallCaps w:val="false"/>
          <w:strike w:val="false"/>
          <w:dstrike w:val="false"/>
          <w:color w:val="000000"/>
          <w:spacing w:val="0"/>
          <w:position w:val="0"/>
          <w:sz w:val="28"/>
          <w:sz w:val="28"/>
          <w:szCs w:val="28"/>
          <w:u w:val="none"/>
          <w:effect w:val="none"/>
          <w:shd w:fill="auto" w:val="clear"/>
          <w:vertAlign w:val="baseline"/>
          <w:lang w:val="uk-UA"/>
        </w:rPr>
        <w:t>але публікація по об’єктах, які включені до вищезазначеного рішення, здійснюватиметься після закінчення війни протягом року. Також проінформувала, що бюджетні установи укладають договори оренди за 1 грн, а всі інші громадські організації — в залежності від напрямку, та страхування майна на період війни не передбачено.</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2.</w:t>
      </w:r>
      <w:r>
        <w:rPr>
          <w:rFonts w:cs="Times New Roman" w:ascii="Times New Roman" w:hAnsi="Times New Roman"/>
          <w:sz w:val="28"/>
          <w:szCs w:val="28"/>
          <w:shd w:fill="FFFFFF" w:val="clear"/>
          <w:lang w:val="uk-UA"/>
        </w:rPr>
        <w:t xml:space="preserve"> </w:t>
      </w:r>
      <w:r>
        <w:rPr>
          <w:rFonts w:cs="Times New Roman" w:ascii="Times New Roman" w:hAnsi="Times New Roman"/>
          <w:sz w:val="28"/>
          <w:szCs w:val="28"/>
          <w:shd w:fill="FFFFFF" w:val="clear"/>
          <w:lang w:val="uk-UA"/>
        </w:rPr>
        <w:t xml:space="preserve">Погодити та рекомендувати міському голові винести на розгляд сесії Миколаївської міської ради наступні проєкти рішень по пит. </w:t>
      </w:r>
      <w:r>
        <w:rPr>
          <w:rFonts w:cs="Times New Roman" w:ascii="Times New Roman" w:hAnsi="Times New Roman"/>
          <w:sz w:val="28"/>
          <w:szCs w:val="28"/>
          <w:shd w:fill="FFFFFF" w:val="clear"/>
          <w:lang w:val="uk-UA"/>
        </w:rPr>
        <w:t>1, 2</w:t>
      </w:r>
      <w:r>
        <w:rPr>
          <w:rFonts w:cs="Times New Roman" w:ascii="Times New Roman" w:hAnsi="Times New Roman"/>
          <w:sz w:val="28"/>
          <w:szCs w:val="28"/>
          <w:shd w:fill="FFFFFF" w:val="clear"/>
          <w:lang w:val="uk-UA"/>
        </w:rPr>
        <w:t xml:space="preserve"> та </w:t>
      </w:r>
      <w:r>
        <w:rPr>
          <w:rFonts w:cs="Times New Roman" w:ascii="Times New Roman" w:hAnsi="Times New Roman"/>
          <w:sz w:val="28"/>
          <w:szCs w:val="28"/>
          <w:shd w:fill="FFFFFF" w:val="clear"/>
          <w:lang w:val="uk-UA"/>
        </w:rPr>
        <w:t>3</w:t>
      </w:r>
      <w:r>
        <w:rPr>
          <w:rFonts w:cs="Times New Roman" w:ascii="Times New Roman" w:hAnsi="Times New Roman"/>
          <w:bCs/>
          <w:sz w:val="28"/>
          <w:szCs w:val="28"/>
          <w:shd w:fill="FFFFFF" w:val="clear"/>
          <w:lang w:val="uk-UA"/>
        </w:rPr>
        <w:t xml:space="preserve"> </w:t>
      </w:r>
      <w:r>
        <w:rPr>
          <w:rFonts w:cs="Times New Roman" w:ascii="Times New Roman" w:hAnsi="Times New Roman"/>
          <w:sz w:val="28"/>
          <w:szCs w:val="28"/>
          <w:shd w:fill="FFFFFF" w:val="clear"/>
          <w:lang w:val="uk-UA"/>
        </w:rPr>
        <w:t xml:space="preserve">порядку денного постійної комісії міської ради, </w:t>
      </w:r>
      <w:r>
        <w:rPr>
          <w:rFonts w:cs="Times New Roman" w:ascii="Times New Roman" w:hAnsi="Times New Roman"/>
          <w:sz w:val="28"/>
          <w:szCs w:val="28"/>
          <w:shd w:fill="FFFFFF" w:val="clear"/>
          <w:lang w:val="uk-UA"/>
        </w:rPr>
        <w:t>а саме:</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bCs/>
          <w:sz w:val="28"/>
          <w:szCs w:val="28"/>
          <w:shd w:fill="FFFFFF" w:val="clear"/>
          <w:lang w:val="uk-UA"/>
        </w:rPr>
      </w:pPr>
      <w:r>
        <w:rPr>
          <w:rFonts w:cs="Times New Roman" w:ascii="Times New Roman" w:hAnsi="Times New Roman"/>
          <w:sz w:val="28"/>
          <w:szCs w:val="28"/>
          <w:shd w:fill="FFFFFF" w:val="clear"/>
          <w:lang w:val="uk-UA"/>
        </w:rPr>
        <w:tab/>
        <w:t>- п</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lang w:val="uk-UA"/>
        </w:rPr>
        <w:t>роєкт рішення Миколаївської міської ради «</w:t>
      </w:r>
      <w:r>
        <w:rPr>
          <w:rFonts w:cs="Times New Roman" w:ascii="Times New Roman" w:hAnsi="Times New Roman"/>
          <w:sz w:val="28"/>
          <w:szCs w:val="28"/>
          <w:shd w:fill="FFFFFF" w:val="clear"/>
          <w:lang w:val="uk-UA"/>
        </w:rPr>
        <w:t>Про внесення змін та доповнень до рішення міської ради від 24.12.2020 №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lang w:val="uk-UA"/>
        </w:rPr>
        <w:t>» (файл</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FFFFFF" w:val="clear"/>
          <w:vertAlign w:val="baseline"/>
          <w:lang w:val="uk-UA"/>
        </w:rPr>
        <w:t xml:space="preserve">     </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lang w:val="uk-UA"/>
        </w:rPr>
        <w:t>s-fk-847) з пропозицією: укладати договори оренди у військовому стані            на 1 рік;</w:t>
      </w:r>
    </w:p>
    <w:p>
      <w:pPr>
        <w:pStyle w:val="Normal1"/>
        <w:keepNext w:val="false"/>
        <w:keepLines w:val="false"/>
        <w:widowControl/>
        <w:pBdr/>
        <w:shd w:val="clear" w:fill="auto"/>
        <w:tabs>
          <w:tab w:val="clear" w:pos="708"/>
          <w:tab w:val="left" w:pos="284"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bCs/>
          <w:i w:val="false"/>
          <w:caps w:val="false"/>
          <w:smallCaps w:val="false"/>
          <w:strike w:val="false"/>
          <w:dstrike w:val="false"/>
          <w:color w:val="000000"/>
          <w:position w:val="0"/>
          <w:sz w:val="28"/>
          <w:sz w:val="28"/>
          <w:szCs w:val="28"/>
          <w:highlight w:val="white"/>
          <w:u w:val="none"/>
          <w:shd w:fill="FFFFFF" w:val="clear"/>
          <w:vertAlign w:val="baseline"/>
          <w:lang w:val="uk-UA"/>
        </w:rPr>
        <w:tab/>
        <w:t xml:space="preserve">- </w:t>
      </w:r>
      <w:r>
        <w:rPr>
          <w:rFonts w:eastAsia="Times New Roman" w:cs="Times New Roman" w:ascii="Times New Roman" w:hAnsi="Times New Roman"/>
          <w:b w:val="false"/>
          <w:bCs w:val="false"/>
          <w:i w:val="false"/>
          <w:caps w:val="false"/>
          <w:smallCaps w:val="false"/>
          <w:strike w:val="false"/>
          <w:dstrike w:val="false"/>
          <w:color w:val="000000"/>
          <w:position w:val="0"/>
          <w:sz w:val="28"/>
          <w:sz w:val="28"/>
          <w:szCs w:val="28"/>
          <w:highlight w:val="white"/>
          <w:u w:val="none"/>
          <w:shd w:fill="FFFFFF" w:val="clear"/>
          <w:vertAlign w:val="baseline"/>
          <w:lang w:val="uk-UA"/>
        </w:rPr>
        <w:t>п</w:t>
      </w: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shd w:fill="auto" w:val="clear"/>
          <w:vertAlign w:val="baseline"/>
          <w:lang w:val="uk-UA"/>
        </w:rPr>
        <w:t>роєкт рішення Миколаївської міської ради «Про затвердження розпоряджень міського голови» (файл s-fk-852).</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bCs/>
          <w:sz w:val="28"/>
          <w:szCs w:val="28"/>
          <w:shd w:fill="FFFFFF" w:val="clear"/>
          <w:lang w:val="uk-UA"/>
        </w:rPr>
      </w:pPr>
      <w:r>
        <w:rPr>
          <w:rFonts w:eastAsia="Times New Roman" w:cs="Times New Roman" w:ascii="Times New Roman" w:hAnsi="Times New Roman"/>
          <w:b/>
          <w:bCs/>
          <w:i w:val="false"/>
          <w:caps w:val="false"/>
          <w:smallCaps w:val="false"/>
          <w:strike w:val="false"/>
          <w:dstrike w:val="false"/>
          <w:color w:val="000000"/>
          <w:position w:val="0"/>
          <w:sz w:val="28"/>
          <w:sz w:val="28"/>
          <w:szCs w:val="28"/>
          <w:u w:val="none"/>
          <w:shd w:fill="auto" w:val="clear"/>
          <w:vertAlign w:val="baseline"/>
          <w:lang w:val="uk-UA"/>
        </w:rPr>
        <w:tab/>
        <w:t xml:space="preserve">- </w:t>
      </w:r>
      <w:r>
        <w:rPr>
          <w:rFonts w:eastAsia="Times New Roman" w:cs="Times New Roman" w:ascii="Times New Roman" w:hAnsi="Times New Roman"/>
          <w:b w:val="false"/>
          <w:bCs w:val="false"/>
          <w:i w:val="false"/>
          <w:caps w:val="false"/>
          <w:smallCaps w:val="false"/>
          <w:strike w:val="false"/>
          <w:dstrike w:val="false"/>
          <w:color w:val="000000"/>
          <w:position w:val="0"/>
          <w:sz w:val="28"/>
          <w:sz w:val="28"/>
          <w:szCs w:val="28"/>
          <w:u w:val="none"/>
          <w:shd w:fill="auto" w:val="clear"/>
          <w:vertAlign w:val="baseline"/>
          <w:lang w:val="uk-UA"/>
        </w:rPr>
        <w:t>п</w:t>
      </w:r>
      <w:r>
        <w:rPr>
          <w:rFonts w:eastAsia="Times New Roman" w:cs="Times New Roman" w:ascii="Times New Roman" w:hAnsi="Times New Roman"/>
          <w:b w:val="false"/>
          <w:bCs/>
          <w:i w:val="false"/>
          <w:caps w:val="false"/>
          <w:smallCaps w:val="false"/>
          <w:strike w:val="false"/>
          <w:dstrike w:val="false"/>
          <w:color w:val="000000"/>
          <w:position w:val="0"/>
          <w:sz w:val="28"/>
          <w:sz w:val="28"/>
          <w:szCs w:val="28"/>
          <w:u w:val="none"/>
          <w:shd w:fill="auto" w:val="clear"/>
          <w:vertAlign w:val="baseline"/>
          <w:lang w:val="uk-UA"/>
        </w:rPr>
        <w:t>роєкт рішення Миколаївської міської ради «Про передачу об'єктів права комунальної власності Миколаївської міської територіальної громади до державної власності» (файл s-fk-853).</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- 7; «проти» - 0; «утрималися» - 0.</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Cs/>
          <w:sz w:val="28"/>
          <w:szCs w:val="28"/>
          <w:shd w:fill="FFFFFF" w:val="clear"/>
          <w:lang w:val="uk-UA"/>
        </w:rPr>
      </w:r>
    </w:p>
    <w:p>
      <w:pPr>
        <w:pStyle w:val="Normal"/>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sz w:val="28"/>
          <w:szCs w:val="28"/>
          <w:lang w:val="uk-UA"/>
        </w:rPr>
        <w:t>Голова комісії                                                                          Д. ІВАНОВ</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Секретар комісії                                                                      </w:t>
      </w:r>
      <w:r>
        <w:rPr>
          <w:rFonts w:cs="Times New Roman" w:ascii="Times New Roman" w:hAnsi="Times New Roman"/>
          <w:b/>
          <w:sz w:val="28"/>
          <w:szCs w:val="28"/>
          <w:lang w:val="uk-UA"/>
        </w:rPr>
        <w:t>О. КОВТУН</w:t>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w:t>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200"/>
        <w:jc w:val="both"/>
        <w:rPr>
          <w:rFonts w:ascii="Times New Roman" w:hAnsi="Times New Roman" w:cs="Times New Roman"/>
          <w:b/>
          <w:b/>
          <w:sz w:val="28"/>
          <w:szCs w:val="28"/>
          <w:lang w:val="uk-UA"/>
        </w:rPr>
      </w:pPr>
      <w:r>
        <w:rPr/>
      </w:r>
    </w:p>
    <w:sectPr>
      <w:footerReference w:type="default" r:id="rId3"/>
      <w:type w:val="nextPage"/>
      <w:pgSz w:w="11906" w:h="16838"/>
      <w:pgMar w:left="1417" w:right="850" w:gutter="0" w:header="0" w:top="709" w:footer="708" w:bottom="765"/>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cc"/>
    <w:family w:val="auto"/>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53364494"/>
    </w:sdtPr>
    <w:sdtContent>
      <w:p>
        <w:pPr>
          <w:pStyle w:val="Style24"/>
          <w:jc w:val="right"/>
          <w:rPr/>
        </w:pPr>
        <w:r>
          <w:rPr/>
          <w:fldChar w:fldCharType="begin"/>
        </w:r>
        <w:r>
          <w:rPr/>
          <w:instrText xml:space="preserve"> PAGE </w:instrText>
        </w:r>
        <w:r>
          <w:rPr/>
          <w:fldChar w:fldCharType="separate"/>
        </w:r>
        <w:r>
          <w:rPr/>
          <w:t>5</w:t>
        </w:r>
        <w:r>
          <w:rPr/>
          <w:fldChar w:fldCharType="end"/>
        </w:r>
      </w:p>
    </w:sdtContent>
  </w:sdt>
  <w:p>
    <w:pPr>
      <w:pStyle w:val="Style24"/>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1ce4"/>
    <w:pPr>
      <w:widowControl/>
      <w:suppressAutoHyphens w:val="true"/>
      <w:bidi w:val="0"/>
      <w:spacing w:lineRule="auto" w:line="276" w:before="0" w:after="200"/>
      <w:jc w:val="left"/>
    </w:pPr>
    <w:rPr>
      <w:rFonts w:ascii="Calibri" w:hAnsi="Calibri" w:eastAsia="" w:eastAsiaTheme="minorEastAsia" w:cs=""/>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b035a1"/>
    <w:rPr>
      <w:rFonts w:eastAsia="" w:eastAsiaTheme="minorEastAsia"/>
      <w:lang w:val="ru-RU" w:eastAsia="ru-RU"/>
    </w:rPr>
  </w:style>
  <w:style w:type="character" w:styleId="Style15" w:customStyle="1">
    <w:name w:val="Нижний колонтитул Знак"/>
    <w:basedOn w:val="DefaultParagraphFont"/>
    <w:uiPriority w:val="99"/>
    <w:qFormat/>
    <w:rsid w:val="00b035a1"/>
    <w:rPr>
      <w:rFonts w:eastAsia="" w:eastAsiaTheme="minorEastAsia"/>
      <w:lang w:val="ru-RU" w:eastAsia="ru-RU"/>
    </w:rPr>
  </w:style>
  <w:style w:type="character" w:styleId="2" w:customStyle="1">
    <w:name w:val="Основной текст (2)_"/>
    <w:basedOn w:val="DefaultParagraphFont"/>
    <w:link w:val="21"/>
    <w:qFormat/>
    <w:rsid w:val="005a70c3"/>
    <w:rPr>
      <w:sz w:val="26"/>
      <w:szCs w:val="26"/>
      <w:shd w:fill="FFFFFF" w:val="clear"/>
    </w:rPr>
  </w:style>
  <w:style w:type="character" w:styleId="Style16" w:customStyle="1">
    <w:name w:val="Текст выноски Знак"/>
    <w:basedOn w:val="DefaultParagraphFont"/>
    <w:link w:val="BalloonText"/>
    <w:uiPriority w:val="99"/>
    <w:semiHidden/>
    <w:qFormat/>
    <w:rsid w:val="007d10d3"/>
    <w:rPr>
      <w:rFonts w:ascii="Tahoma" w:hAnsi="Tahoma" w:eastAsia="" w:cs="Tahoma" w:eastAsiaTheme="minorEastAsia"/>
      <w:sz w:val="16"/>
      <w:szCs w:val="16"/>
      <w:lang w:val="ru-RU" w:eastAsia="ru-RU"/>
    </w:rPr>
  </w:style>
  <w:style w:type="paragraph" w:styleId="Style17" w:customStyle="1">
    <w:name w:val="Заголовок"/>
    <w:basedOn w:val="Normal"/>
    <w:next w:val="Style18"/>
    <w:qFormat/>
    <w:rsid w:val="00472f1e"/>
    <w:pPr>
      <w:keepNext w:val="true"/>
      <w:spacing w:before="240" w:after="120"/>
    </w:pPr>
    <w:rPr>
      <w:rFonts w:ascii="Liberation Sans" w:hAnsi="Liberation Sans" w:eastAsia="Microsoft YaHei" w:cs="Arial"/>
      <w:sz w:val="28"/>
      <w:szCs w:val="28"/>
    </w:rPr>
  </w:style>
  <w:style w:type="paragraph" w:styleId="Style18">
    <w:name w:val="Body Text"/>
    <w:basedOn w:val="Normal"/>
    <w:rsid w:val="00472f1e"/>
    <w:pPr>
      <w:spacing w:before="0" w:after="140"/>
    </w:pPr>
    <w:rPr/>
  </w:style>
  <w:style w:type="paragraph" w:styleId="Style19">
    <w:name w:val="List"/>
    <w:basedOn w:val="Style18"/>
    <w:rsid w:val="00472f1e"/>
    <w:pPr/>
    <w:rPr>
      <w:rFonts w:cs="Arial"/>
    </w:rPr>
  </w:style>
  <w:style w:type="paragraph" w:styleId="Style20" w:customStyle="1">
    <w:name w:val="Caption"/>
    <w:basedOn w:val="Normal"/>
    <w:qFormat/>
    <w:rsid w:val="00472f1e"/>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Indexheading">
    <w:name w:val="index heading"/>
    <w:basedOn w:val="Normal"/>
    <w:qFormat/>
    <w:rsid w:val="00472f1e"/>
    <w:pPr>
      <w:suppressLineNumbers/>
    </w:pPr>
    <w:rPr>
      <w:rFonts w:cs="Arial"/>
    </w:rPr>
  </w:style>
  <w:style w:type="paragraph" w:styleId="Style22" w:customStyle="1">
    <w:name w:val="Колонтитул"/>
    <w:basedOn w:val="Normal"/>
    <w:qFormat/>
    <w:rsid w:val="00472f1e"/>
    <w:pPr/>
    <w:rPr/>
  </w:style>
  <w:style w:type="paragraph" w:styleId="Style23" w:customStyle="1">
    <w:name w:val="Header"/>
    <w:basedOn w:val="Normal"/>
    <w:link w:val="Style14"/>
    <w:uiPriority w:val="99"/>
    <w:unhideWhenUsed/>
    <w:rsid w:val="00b035a1"/>
    <w:pPr>
      <w:tabs>
        <w:tab w:val="clear" w:pos="708"/>
        <w:tab w:val="center" w:pos="4819" w:leader="none"/>
        <w:tab w:val="right" w:pos="9639" w:leader="none"/>
      </w:tabs>
      <w:spacing w:lineRule="auto" w:line="240" w:before="0" w:after="0"/>
    </w:pPr>
    <w:rPr/>
  </w:style>
  <w:style w:type="paragraph" w:styleId="Style24" w:customStyle="1">
    <w:name w:val="Footer"/>
    <w:basedOn w:val="Normal"/>
    <w:link w:val="Style15"/>
    <w:uiPriority w:val="99"/>
    <w:unhideWhenUsed/>
    <w:rsid w:val="00b035a1"/>
    <w:pPr>
      <w:tabs>
        <w:tab w:val="clear" w:pos="708"/>
        <w:tab w:val="center" w:pos="4819" w:leader="none"/>
        <w:tab w:val="right" w:pos="9639" w:leader="none"/>
      </w:tabs>
      <w:spacing w:lineRule="auto" w:line="240" w:before="0" w:after="0"/>
    </w:pPr>
    <w:rPr/>
  </w:style>
  <w:style w:type="paragraph" w:styleId="ListParagraph">
    <w:name w:val="List Paragraph"/>
    <w:basedOn w:val="Normal"/>
    <w:uiPriority w:val="34"/>
    <w:qFormat/>
    <w:rsid w:val="00fb1940"/>
    <w:pPr>
      <w:spacing w:before="0" w:after="200"/>
      <w:ind w:left="720" w:hanging="0"/>
      <w:contextualSpacing/>
    </w:pPr>
    <w:rPr/>
  </w:style>
  <w:style w:type="paragraph" w:styleId="21" w:customStyle="1">
    <w:name w:val="Основной текст (2)"/>
    <w:basedOn w:val="Normal"/>
    <w:link w:val="2"/>
    <w:qFormat/>
    <w:rsid w:val="005a70c3"/>
    <w:pPr>
      <w:widowControl w:val="false"/>
      <w:shd w:val="clear" w:color="auto" w:fill="FFFFFF"/>
      <w:spacing w:lineRule="exact" w:line="298" w:before="0" w:after="840"/>
    </w:pPr>
    <w:rPr>
      <w:rFonts w:eastAsia="Calibri" w:eastAsiaTheme="minorHAnsi"/>
      <w:sz w:val="26"/>
      <w:szCs w:val="26"/>
      <w:lang w:val="uk-UA" w:eastAsia="en-US"/>
    </w:rPr>
  </w:style>
  <w:style w:type="paragraph" w:styleId="BalloonText">
    <w:name w:val="Balloon Text"/>
    <w:basedOn w:val="Normal"/>
    <w:link w:val="Style16"/>
    <w:uiPriority w:val="99"/>
    <w:semiHidden/>
    <w:unhideWhenUsed/>
    <w:qFormat/>
    <w:rsid w:val="007d10d3"/>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c10bc1"/>
    <w:pPr>
      <w:spacing w:lineRule="auto" w:line="240" w:beforeAutospacing="1" w:afterAutospacing="1"/>
    </w:pPr>
    <w:rPr>
      <w:rFonts w:ascii="Times New Roman" w:hAnsi="Times New Roman" w:eastAsia="Times New Roman" w:cs="Times New Roman"/>
      <w:sz w:val="24"/>
      <w:szCs w:val="24"/>
    </w:rPr>
  </w:style>
  <w:style w:type="paragraph" w:styleId="LOnormal" w:customStyle="1">
    <w:name w:val="LO-normal"/>
    <w:qFormat/>
    <w:rsid w:val="00472f1e"/>
    <w:pPr>
      <w:widowControl/>
      <w:suppressAutoHyphens w:val="true"/>
      <w:bidi w:val="0"/>
      <w:spacing w:lineRule="auto" w:line="259" w:before="0" w:after="0"/>
      <w:jc w:val="left"/>
    </w:pPr>
    <w:rPr>
      <w:rFonts w:ascii="Times New Roman" w:hAnsi="Times New Roman" w:eastAsia="NSimSun" w:cs="Arial"/>
      <w:color w:val="auto"/>
      <w:kern w:val="0"/>
      <w:sz w:val="28"/>
      <w:szCs w:val="28"/>
      <w:lang w:eastAsia="zh-CN" w:bidi="hi-IN" w:val="uk-UA"/>
    </w:rPr>
  </w:style>
  <w:style w:type="paragraph" w:styleId="Normal1">
    <w:name w:val="LO-normal1"/>
    <w:qFormat/>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e">
    <w:name w:val="Table Grid"/>
    <w:basedOn w:val="a1"/>
    <w:uiPriority w:val="59"/>
    <w:rsid w:val="00d83620"/>
    <w:rPr>
      <w:lang w:eastAsia="ru-RU"/>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A978F-619D-4C1C-BDF8-AD138121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Application>LibreOffice/7.3.4.2$Windows_X86_64 LibreOffice_project/728fec16bd5f605073805c3c9e7c4212a0120dc5</Application>
  <AppVersion>15.0000</AppVersion>
  <Pages>5</Pages>
  <Words>1076</Words>
  <Characters>7237</Characters>
  <CharactersWithSpaces>8528</CharactersWithSpaces>
  <Paragraphs>61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2022-12-29T17:37:00Z</dcterms:created>
  <dc:creator>user358d</dc:creator>
  <dc:description/>
  <dc:language>en-US</dc:language>
  <cp:lastModifiedBy/>
  <cp:lastPrinted>2022-02-03T12:59:00Z</cp:lastPrinted>
  <dcterms:modified xsi:type="dcterms:W3CDTF">2023-05-08T21:08:08Z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file>